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17BA" w:rsidRPr="00E24320" w:rsidRDefault="00E24320" w:rsidP="00E24320">
      <w:pPr>
        <w:pStyle w:val="a3"/>
        <w:ind w:left="0" w:right="-29"/>
        <w:rPr>
          <w:sz w:val="20"/>
        </w:rPr>
        <w:sectPr w:rsidR="009A17BA" w:rsidRPr="00E24320">
          <w:type w:val="continuous"/>
          <w:pgSz w:w="11900" w:h="16840"/>
          <w:pgMar w:top="1500" w:right="1020" w:bottom="280" w:left="1020" w:header="720" w:footer="720" w:gutter="0"/>
          <w:cols w:space="720"/>
        </w:sectPr>
      </w:pPr>
      <w:r>
        <w:rPr>
          <w:noProof/>
          <w:lang w:eastAsia="ru-RU"/>
        </w:rPr>
        <w:drawing>
          <wp:anchor distT="0" distB="0" distL="114300" distR="114300" simplePos="0" relativeHeight="251662848" behindDoc="0" locked="0" layoutInCell="1" allowOverlap="1" wp14:anchorId="6C0B561F" wp14:editId="09F3C4E6">
            <wp:simplePos x="0" y="0"/>
            <wp:positionH relativeFrom="page">
              <wp:posOffset>3464</wp:posOffset>
            </wp:positionH>
            <wp:positionV relativeFrom="page">
              <wp:posOffset>16683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A17BA" w:rsidRPr="00E24320" w:rsidRDefault="009A17BA" w:rsidP="00E24320">
      <w:pPr>
        <w:spacing w:before="89"/>
        <w:ind w:right="364"/>
        <w:rPr>
          <w:b/>
          <w:sz w:val="52"/>
          <w:szCs w:val="52"/>
        </w:rPr>
        <w:sectPr w:rsidR="009A17BA" w:rsidRPr="00E24320" w:rsidSect="00F41390">
          <w:pgSz w:w="11900" w:h="16840"/>
          <w:pgMar w:top="1040" w:right="1020" w:bottom="280" w:left="567" w:header="720" w:footer="720" w:gutter="0"/>
          <w:cols w:space="720"/>
        </w:sectPr>
      </w:pPr>
    </w:p>
    <w:p w:rsidR="009A17BA" w:rsidRDefault="00631333">
      <w:pPr>
        <w:pStyle w:val="a4"/>
        <w:numPr>
          <w:ilvl w:val="0"/>
          <w:numId w:val="7"/>
        </w:numPr>
        <w:tabs>
          <w:tab w:val="left" w:pos="384"/>
        </w:tabs>
        <w:spacing w:before="84" w:line="310" w:lineRule="exact"/>
        <w:rPr>
          <w:b/>
          <w:sz w:val="27"/>
        </w:rPr>
      </w:pPr>
      <w:bookmarkStart w:id="0" w:name="_GoBack"/>
      <w:bookmarkEnd w:id="0"/>
      <w:r>
        <w:rPr>
          <w:b/>
          <w:sz w:val="27"/>
        </w:rPr>
        <w:lastRenderedPageBreak/>
        <w:t>Общие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положения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ind w:right="288" w:firstLine="0"/>
        <w:rPr>
          <w:sz w:val="27"/>
        </w:rPr>
      </w:pPr>
      <w:r>
        <w:rPr>
          <w:sz w:val="27"/>
        </w:rPr>
        <w:t>Положение о порядке разработки и принятия локальных нормативных актов</w:t>
      </w:r>
      <w:r>
        <w:rPr>
          <w:spacing w:val="1"/>
          <w:sz w:val="27"/>
        </w:rPr>
        <w:t xml:space="preserve"> </w:t>
      </w:r>
      <w:r w:rsidR="00F41390">
        <w:rPr>
          <w:sz w:val="27"/>
        </w:rPr>
        <w:t xml:space="preserve">ГБДОУ </w:t>
      </w:r>
      <w:r>
        <w:rPr>
          <w:sz w:val="27"/>
        </w:rPr>
        <w:t>детский сад</w:t>
      </w:r>
      <w:r w:rsidR="00F41390">
        <w:rPr>
          <w:sz w:val="27"/>
        </w:rPr>
        <w:t xml:space="preserve"> № </w:t>
      </w:r>
      <w:proofErr w:type="gramStart"/>
      <w:r w:rsidR="00F41390">
        <w:rPr>
          <w:sz w:val="27"/>
        </w:rPr>
        <w:t>5  «</w:t>
      </w:r>
      <w:proofErr w:type="gramEnd"/>
      <w:r w:rsidR="00F41390">
        <w:rPr>
          <w:sz w:val="27"/>
        </w:rPr>
        <w:t>Старт в будущее»</w:t>
      </w:r>
      <w:r>
        <w:rPr>
          <w:sz w:val="27"/>
        </w:rPr>
        <w:t xml:space="preserve"> (далее</w:t>
      </w:r>
      <w:r w:rsidR="00F41390">
        <w:rPr>
          <w:sz w:val="27"/>
        </w:rPr>
        <w:t xml:space="preserve"> </w:t>
      </w:r>
      <w:r w:rsidR="00F41390">
        <w:rPr>
          <w:spacing w:val="-65"/>
          <w:sz w:val="27"/>
        </w:rPr>
        <w:t xml:space="preserve">  </w:t>
      </w:r>
      <w:r>
        <w:rPr>
          <w:sz w:val="27"/>
        </w:rPr>
        <w:t>по тексту – ДОУ) устанавливает единые требования к локальным нормативным</w:t>
      </w:r>
      <w:r>
        <w:rPr>
          <w:spacing w:val="1"/>
          <w:sz w:val="27"/>
        </w:rPr>
        <w:t xml:space="preserve"> </w:t>
      </w:r>
      <w:r>
        <w:rPr>
          <w:sz w:val="27"/>
        </w:rPr>
        <w:t>актам, их подготовке, оформлению, принятию, утверждению, вступлению в силу,</w:t>
      </w:r>
      <w:r>
        <w:rPr>
          <w:spacing w:val="-65"/>
          <w:sz w:val="27"/>
        </w:rPr>
        <w:t xml:space="preserve"> </w:t>
      </w:r>
      <w:r>
        <w:rPr>
          <w:sz w:val="27"/>
        </w:rPr>
        <w:t>внесению</w:t>
      </w:r>
      <w:r>
        <w:rPr>
          <w:spacing w:val="-5"/>
          <w:sz w:val="27"/>
        </w:rPr>
        <w:t xml:space="preserve"> </w:t>
      </w:r>
      <w:r>
        <w:rPr>
          <w:sz w:val="27"/>
        </w:rPr>
        <w:t>изменений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отмене.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ind w:right="419" w:firstLine="0"/>
        <w:rPr>
          <w:sz w:val="27"/>
        </w:rPr>
      </w:pPr>
      <w:r>
        <w:rPr>
          <w:sz w:val="27"/>
        </w:rPr>
        <w:t xml:space="preserve">Настоящее Положение является нормативным локальным актом ДОУ и </w:t>
      </w:r>
      <w:proofErr w:type="spellStart"/>
      <w:proofErr w:type="gramStart"/>
      <w:r>
        <w:rPr>
          <w:sz w:val="27"/>
        </w:rPr>
        <w:t>обя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зательно</w:t>
      </w:r>
      <w:proofErr w:type="spellEnd"/>
      <w:proofErr w:type="gramEnd"/>
      <w:r>
        <w:rPr>
          <w:spacing w:val="-2"/>
          <w:sz w:val="27"/>
        </w:rPr>
        <w:t xml:space="preserve"> </w:t>
      </w:r>
      <w:r>
        <w:rPr>
          <w:sz w:val="27"/>
        </w:rPr>
        <w:t>к</w:t>
      </w:r>
      <w:r>
        <w:rPr>
          <w:spacing w:val="-1"/>
          <w:sz w:val="27"/>
        </w:rPr>
        <w:t xml:space="preserve"> </w:t>
      </w:r>
      <w:r>
        <w:rPr>
          <w:sz w:val="27"/>
        </w:rPr>
        <w:t>исполнению</w:t>
      </w:r>
      <w:r>
        <w:rPr>
          <w:spacing w:val="-4"/>
          <w:sz w:val="27"/>
        </w:rPr>
        <w:t xml:space="preserve"> </w:t>
      </w:r>
      <w:r>
        <w:rPr>
          <w:sz w:val="27"/>
        </w:rPr>
        <w:t>всеми</w:t>
      </w:r>
      <w:r>
        <w:rPr>
          <w:spacing w:val="-3"/>
          <w:sz w:val="27"/>
        </w:rPr>
        <w:t xml:space="preserve"> </w:t>
      </w:r>
      <w:r>
        <w:rPr>
          <w:sz w:val="27"/>
        </w:rPr>
        <w:t>участниками образовательных</w:t>
      </w:r>
      <w:r>
        <w:rPr>
          <w:spacing w:val="-4"/>
          <w:sz w:val="27"/>
        </w:rPr>
        <w:t xml:space="preserve"> </w:t>
      </w:r>
      <w:r>
        <w:rPr>
          <w:sz w:val="27"/>
        </w:rPr>
        <w:t>отношений.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spacing w:before="1"/>
        <w:ind w:right="283" w:firstLine="0"/>
        <w:jc w:val="both"/>
        <w:rPr>
          <w:sz w:val="27"/>
        </w:rPr>
      </w:pPr>
      <w:r>
        <w:rPr>
          <w:sz w:val="27"/>
        </w:rPr>
        <w:t>Настоящее положение разработано на основании закона РФ «Об образовании</w:t>
      </w:r>
      <w:r>
        <w:rPr>
          <w:spacing w:val="-65"/>
          <w:sz w:val="27"/>
        </w:rPr>
        <w:t xml:space="preserve"> </w:t>
      </w:r>
      <w:r>
        <w:rPr>
          <w:sz w:val="27"/>
        </w:rPr>
        <w:t xml:space="preserve">в Российской Федерации» ст. 30 ч. 1 от 29 декабря 2012 3 273-ФЗ, ч.1 ст.8 </w:t>
      </w:r>
      <w:proofErr w:type="spellStart"/>
      <w:proofErr w:type="gramStart"/>
      <w:r>
        <w:rPr>
          <w:sz w:val="27"/>
        </w:rPr>
        <w:t>Трудо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вого</w:t>
      </w:r>
      <w:proofErr w:type="spellEnd"/>
      <w:proofErr w:type="gramEnd"/>
      <w:r>
        <w:rPr>
          <w:spacing w:val="-1"/>
          <w:sz w:val="27"/>
        </w:rPr>
        <w:t xml:space="preserve"> </w:t>
      </w:r>
      <w:r>
        <w:rPr>
          <w:sz w:val="27"/>
        </w:rPr>
        <w:t>кодекса</w:t>
      </w:r>
      <w:r>
        <w:rPr>
          <w:spacing w:val="-3"/>
          <w:sz w:val="27"/>
        </w:rPr>
        <w:t xml:space="preserve"> </w:t>
      </w:r>
      <w:r>
        <w:rPr>
          <w:sz w:val="27"/>
        </w:rPr>
        <w:t>РФ,</w:t>
      </w:r>
      <w:r>
        <w:rPr>
          <w:spacing w:val="-1"/>
          <w:sz w:val="27"/>
        </w:rPr>
        <w:t xml:space="preserve"> </w:t>
      </w:r>
      <w:r>
        <w:rPr>
          <w:sz w:val="27"/>
        </w:rPr>
        <w:t>Гражданского Кодекса</w:t>
      </w:r>
      <w:r>
        <w:rPr>
          <w:spacing w:val="-3"/>
          <w:sz w:val="27"/>
        </w:rPr>
        <w:t xml:space="preserve"> </w:t>
      </w:r>
      <w:r>
        <w:rPr>
          <w:sz w:val="27"/>
        </w:rPr>
        <w:t>РФ,</w:t>
      </w:r>
      <w:r>
        <w:rPr>
          <w:spacing w:val="-1"/>
          <w:sz w:val="27"/>
        </w:rPr>
        <w:t xml:space="preserve"> </w:t>
      </w:r>
      <w:r>
        <w:rPr>
          <w:sz w:val="27"/>
        </w:rPr>
        <w:t>Устава</w:t>
      </w:r>
      <w:r>
        <w:rPr>
          <w:spacing w:val="-1"/>
          <w:sz w:val="27"/>
        </w:rPr>
        <w:t xml:space="preserve"> </w:t>
      </w:r>
      <w:r>
        <w:rPr>
          <w:sz w:val="27"/>
        </w:rPr>
        <w:t>ДОУ.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ind w:right="319" w:firstLine="0"/>
        <w:rPr>
          <w:sz w:val="27"/>
        </w:rPr>
      </w:pPr>
      <w:r>
        <w:rPr>
          <w:sz w:val="27"/>
        </w:rPr>
        <w:t>Локальный нормативный акт ДОУ (далее локальный акт) – это нормативный</w:t>
      </w:r>
      <w:r>
        <w:rPr>
          <w:spacing w:val="-65"/>
          <w:sz w:val="27"/>
        </w:rPr>
        <w:t xml:space="preserve"> </w:t>
      </w:r>
      <w:r>
        <w:rPr>
          <w:sz w:val="27"/>
        </w:rPr>
        <w:t xml:space="preserve">правовой документ, содержащий нормы, регулирующие образовательные </w:t>
      </w:r>
      <w:proofErr w:type="spellStart"/>
      <w:proofErr w:type="gramStart"/>
      <w:r>
        <w:rPr>
          <w:sz w:val="27"/>
        </w:rPr>
        <w:t>отно</w:t>
      </w:r>
      <w:proofErr w:type="spellEnd"/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шения</w:t>
      </w:r>
      <w:proofErr w:type="spellEnd"/>
      <w:proofErr w:type="gramEnd"/>
      <w:r>
        <w:rPr>
          <w:sz w:val="27"/>
        </w:rPr>
        <w:t xml:space="preserve"> в ДОУ в пределах своей компетенции в соответствии с законодательством</w:t>
      </w:r>
      <w:r>
        <w:rPr>
          <w:spacing w:val="-65"/>
          <w:sz w:val="27"/>
        </w:rPr>
        <w:t xml:space="preserve"> </w:t>
      </w:r>
      <w:r>
        <w:rPr>
          <w:sz w:val="27"/>
        </w:rPr>
        <w:t>Российской Федерации,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порядке,</w:t>
      </w:r>
      <w:r>
        <w:rPr>
          <w:spacing w:val="-2"/>
          <w:sz w:val="27"/>
        </w:rPr>
        <w:t xml:space="preserve"> </w:t>
      </w:r>
      <w:r>
        <w:rPr>
          <w:sz w:val="27"/>
        </w:rPr>
        <w:t>установленном</w:t>
      </w:r>
      <w:r>
        <w:rPr>
          <w:spacing w:val="-1"/>
          <w:sz w:val="27"/>
        </w:rPr>
        <w:t xml:space="preserve"> </w:t>
      </w:r>
      <w:r>
        <w:rPr>
          <w:sz w:val="27"/>
        </w:rPr>
        <w:t>Уставом ДОУ</w:t>
      </w:r>
    </w:p>
    <w:p w:rsidR="009A17BA" w:rsidRDefault="00631333">
      <w:pPr>
        <w:pStyle w:val="a3"/>
        <w:ind w:right="891" w:hanging="1"/>
      </w:pPr>
      <w:r>
        <w:t>1.5 Локальные акты действуют только в пределах данного образовательного</w:t>
      </w:r>
      <w:r>
        <w:rPr>
          <w:spacing w:val="-65"/>
        </w:rPr>
        <w:t xml:space="preserve"> </w:t>
      </w:r>
      <w:r>
        <w:t>учреждения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регулировать</w:t>
      </w:r>
      <w:r>
        <w:rPr>
          <w:spacing w:val="-3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вне</w:t>
      </w:r>
      <w:r>
        <w:rPr>
          <w:spacing w:val="-1"/>
        </w:rPr>
        <w:t xml:space="preserve"> </w:t>
      </w:r>
      <w:r>
        <w:t>его.</w:t>
      </w:r>
    </w:p>
    <w:p w:rsidR="009A17BA" w:rsidRDefault="00631333">
      <w:pPr>
        <w:pStyle w:val="a4"/>
        <w:numPr>
          <w:ilvl w:val="1"/>
          <w:numId w:val="6"/>
        </w:numPr>
        <w:tabs>
          <w:tab w:val="left" w:pos="586"/>
        </w:tabs>
        <w:ind w:right="263" w:firstLine="0"/>
        <w:rPr>
          <w:sz w:val="27"/>
        </w:rPr>
      </w:pPr>
      <w:r>
        <w:rPr>
          <w:sz w:val="27"/>
        </w:rPr>
        <w:t xml:space="preserve">Локальные акты издаются по основным вопросам организации и </w:t>
      </w:r>
      <w:proofErr w:type="spellStart"/>
      <w:proofErr w:type="gramStart"/>
      <w:r>
        <w:rPr>
          <w:sz w:val="27"/>
        </w:rPr>
        <w:t>осуществле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ния</w:t>
      </w:r>
      <w:proofErr w:type="spellEnd"/>
      <w:proofErr w:type="gramEnd"/>
      <w:r>
        <w:rPr>
          <w:sz w:val="27"/>
        </w:rPr>
        <w:t xml:space="preserve"> образовательной деятельности в Образовательной организации. В том числе</w:t>
      </w:r>
      <w:r>
        <w:rPr>
          <w:spacing w:val="1"/>
          <w:sz w:val="27"/>
        </w:rPr>
        <w:t xml:space="preserve"> </w:t>
      </w:r>
      <w:r>
        <w:rPr>
          <w:sz w:val="27"/>
        </w:rPr>
        <w:t>по вопросам, регламентирующим правила приема обучающихся, режим НОД,</w:t>
      </w:r>
      <w:r>
        <w:rPr>
          <w:spacing w:val="1"/>
          <w:sz w:val="27"/>
        </w:rPr>
        <w:t xml:space="preserve"> </w:t>
      </w:r>
      <w:r>
        <w:rPr>
          <w:sz w:val="27"/>
        </w:rPr>
        <w:t>формы, периодичность и порядок текущего контроля, мониторинга достижений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обучающихся, порядок и основания перевода, отчисления и восстановления </w:t>
      </w:r>
      <w:proofErr w:type="spellStart"/>
      <w:proofErr w:type="gramStart"/>
      <w:r>
        <w:rPr>
          <w:sz w:val="27"/>
        </w:rPr>
        <w:t>обу</w:t>
      </w:r>
      <w:proofErr w:type="spellEnd"/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чающихся</w:t>
      </w:r>
      <w:proofErr w:type="spellEnd"/>
      <w:proofErr w:type="gramEnd"/>
      <w:r>
        <w:rPr>
          <w:sz w:val="27"/>
        </w:rPr>
        <w:t>, порядок оформления возникновения, приостановления и прекращения</w:t>
      </w:r>
      <w:r>
        <w:rPr>
          <w:spacing w:val="-65"/>
          <w:sz w:val="27"/>
        </w:rPr>
        <w:t xml:space="preserve"> </w:t>
      </w:r>
      <w:r>
        <w:rPr>
          <w:sz w:val="27"/>
        </w:rPr>
        <w:t>отношений между образовательным учреждением и обучающимися и (или) роди-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телями</w:t>
      </w:r>
      <w:proofErr w:type="spellEnd"/>
      <w:r>
        <w:rPr>
          <w:sz w:val="27"/>
        </w:rPr>
        <w:t xml:space="preserve"> (законными</w:t>
      </w:r>
      <w:r>
        <w:rPr>
          <w:spacing w:val="-2"/>
          <w:sz w:val="27"/>
        </w:rPr>
        <w:t xml:space="preserve"> </w:t>
      </w:r>
      <w:r>
        <w:rPr>
          <w:sz w:val="27"/>
        </w:rPr>
        <w:t>представителями)</w:t>
      </w:r>
      <w:r>
        <w:rPr>
          <w:spacing w:val="-2"/>
          <w:sz w:val="27"/>
        </w:rPr>
        <w:t xml:space="preserve"> </w:t>
      </w:r>
      <w:r>
        <w:rPr>
          <w:sz w:val="27"/>
        </w:rPr>
        <w:t>обучающихся.</w:t>
      </w:r>
    </w:p>
    <w:p w:rsidR="009A17BA" w:rsidRDefault="00631333">
      <w:pPr>
        <w:pStyle w:val="a4"/>
        <w:numPr>
          <w:ilvl w:val="1"/>
          <w:numId w:val="6"/>
        </w:numPr>
        <w:tabs>
          <w:tab w:val="left" w:pos="586"/>
        </w:tabs>
        <w:ind w:right="388" w:firstLine="0"/>
        <w:rPr>
          <w:sz w:val="27"/>
        </w:rPr>
      </w:pPr>
      <w:r>
        <w:rPr>
          <w:sz w:val="27"/>
        </w:rPr>
        <w:t>Локальные акты, соответствующие всем требованиям законодательства РФ,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являются обязательными к исполнению всеми участниками образовательных </w:t>
      </w:r>
      <w:proofErr w:type="gramStart"/>
      <w:r>
        <w:rPr>
          <w:sz w:val="27"/>
        </w:rPr>
        <w:t>от-</w:t>
      </w:r>
      <w:r>
        <w:rPr>
          <w:spacing w:val="-65"/>
          <w:sz w:val="27"/>
        </w:rPr>
        <w:t xml:space="preserve"> </w:t>
      </w:r>
      <w:r>
        <w:rPr>
          <w:sz w:val="27"/>
        </w:rPr>
        <w:t>ношений</w:t>
      </w:r>
      <w:proofErr w:type="gramEnd"/>
      <w:r>
        <w:rPr>
          <w:sz w:val="27"/>
        </w:rPr>
        <w:t>.</w:t>
      </w:r>
    </w:p>
    <w:p w:rsidR="009A17BA" w:rsidRDefault="00631333">
      <w:pPr>
        <w:pStyle w:val="a4"/>
        <w:numPr>
          <w:ilvl w:val="1"/>
          <w:numId w:val="6"/>
        </w:numPr>
        <w:tabs>
          <w:tab w:val="left" w:pos="586"/>
        </w:tabs>
        <w:ind w:right="201" w:firstLine="0"/>
        <w:rPr>
          <w:sz w:val="27"/>
        </w:rPr>
      </w:pPr>
      <w:r>
        <w:rPr>
          <w:sz w:val="27"/>
        </w:rPr>
        <w:t xml:space="preserve">Нормы локальных актов, ухудшающие положение обучающихся или </w:t>
      </w:r>
      <w:proofErr w:type="gramStart"/>
      <w:r>
        <w:rPr>
          <w:sz w:val="27"/>
        </w:rPr>
        <w:t>работ-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ников</w:t>
      </w:r>
      <w:proofErr w:type="spellEnd"/>
      <w:proofErr w:type="gramEnd"/>
      <w:r>
        <w:rPr>
          <w:sz w:val="27"/>
        </w:rPr>
        <w:t xml:space="preserve"> ДОУ по сравнению с положением, установленным законодательством об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образовании, трудовым законодательством либо принятые с нарушением </w:t>
      </w:r>
      <w:proofErr w:type="spellStart"/>
      <w:r>
        <w:rPr>
          <w:sz w:val="27"/>
        </w:rPr>
        <w:t>установ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r>
        <w:rPr>
          <w:sz w:val="27"/>
        </w:rPr>
        <w:t>ленного</w:t>
      </w:r>
      <w:r>
        <w:rPr>
          <w:spacing w:val="-3"/>
          <w:sz w:val="27"/>
        </w:rPr>
        <w:t xml:space="preserve"> </w:t>
      </w:r>
      <w:r>
        <w:rPr>
          <w:sz w:val="27"/>
        </w:rPr>
        <w:t>порядка,</w:t>
      </w:r>
      <w:r>
        <w:rPr>
          <w:spacing w:val="-4"/>
          <w:sz w:val="27"/>
        </w:rPr>
        <w:t xml:space="preserve"> </w:t>
      </w:r>
      <w:r>
        <w:rPr>
          <w:sz w:val="27"/>
        </w:rPr>
        <w:t>не</w:t>
      </w:r>
      <w:r>
        <w:rPr>
          <w:spacing w:val="-3"/>
          <w:sz w:val="27"/>
        </w:rPr>
        <w:t xml:space="preserve"> </w:t>
      </w:r>
      <w:r>
        <w:rPr>
          <w:sz w:val="27"/>
        </w:rPr>
        <w:t>применяются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подлежат</w:t>
      </w:r>
      <w:r>
        <w:rPr>
          <w:spacing w:val="-2"/>
          <w:sz w:val="27"/>
        </w:rPr>
        <w:t xml:space="preserve"> </w:t>
      </w:r>
      <w:r>
        <w:rPr>
          <w:sz w:val="27"/>
        </w:rPr>
        <w:t>отмене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ДОУ.</w:t>
      </w:r>
    </w:p>
    <w:p w:rsidR="009A17BA" w:rsidRDefault="00631333">
      <w:pPr>
        <w:pStyle w:val="a4"/>
        <w:numPr>
          <w:ilvl w:val="1"/>
          <w:numId w:val="6"/>
        </w:numPr>
        <w:tabs>
          <w:tab w:val="left" w:pos="586"/>
        </w:tabs>
        <w:spacing w:before="1"/>
        <w:ind w:right="278" w:firstLine="0"/>
        <w:rPr>
          <w:sz w:val="27"/>
        </w:rPr>
      </w:pPr>
      <w:r>
        <w:rPr>
          <w:sz w:val="27"/>
        </w:rPr>
        <w:t>Локальные акты ДОУ утрачивают силу (полностью или в отдельной части) в</w:t>
      </w:r>
      <w:r>
        <w:rPr>
          <w:spacing w:val="1"/>
          <w:sz w:val="27"/>
        </w:rPr>
        <w:t xml:space="preserve"> </w:t>
      </w:r>
      <w:r>
        <w:rPr>
          <w:sz w:val="27"/>
        </w:rPr>
        <w:t>следующих случаях: - вступление в силу акта, признающего данный локальный</w:t>
      </w:r>
      <w:r>
        <w:rPr>
          <w:spacing w:val="1"/>
          <w:sz w:val="27"/>
        </w:rPr>
        <w:t xml:space="preserve"> </w:t>
      </w:r>
      <w:r>
        <w:rPr>
          <w:sz w:val="27"/>
        </w:rPr>
        <w:t>акт утратившим силу; вступление в силу локального акта большей юридической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силы, нормы которого противоречат положениям данного локального акта; - </w:t>
      </w:r>
      <w:proofErr w:type="gramStart"/>
      <w:r>
        <w:rPr>
          <w:sz w:val="27"/>
        </w:rPr>
        <w:t>при-</w:t>
      </w:r>
      <w:r>
        <w:rPr>
          <w:spacing w:val="-65"/>
          <w:sz w:val="27"/>
        </w:rPr>
        <w:t xml:space="preserve"> </w:t>
      </w:r>
      <w:r>
        <w:rPr>
          <w:sz w:val="27"/>
        </w:rPr>
        <w:t>знание</w:t>
      </w:r>
      <w:proofErr w:type="gramEnd"/>
      <w:r>
        <w:rPr>
          <w:sz w:val="27"/>
        </w:rPr>
        <w:t xml:space="preserve"> судом или иным уполномоченным органом государственной власти </w:t>
      </w:r>
      <w:proofErr w:type="spellStart"/>
      <w:r>
        <w:rPr>
          <w:sz w:val="27"/>
        </w:rPr>
        <w:t>ло</w:t>
      </w:r>
      <w:proofErr w:type="spellEnd"/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кального</w:t>
      </w:r>
      <w:proofErr w:type="spellEnd"/>
      <w:r>
        <w:rPr>
          <w:spacing w:val="-1"/>
          <w:sz w:val="27"/>
        </w:rPr>
        <w:t xml:space="preserve"> </w:t>
      </w:r>
      <w:r>
        <w:rPr>
          <w:sz w:val="27"/>
        </w:rPr>
        <w:t>акта</w:t>
      </w:r>
      <w:r>
        <w:rPr>
          <w:spacing w:val="-2"/>
          <w:sz w:val="27"/>
        </w:rPr>
        <w:t xml:space="preserve"> </w:t>
      </w:r>
      <w:r>
        <w:rPr>
          <w:sz w:val="27"/>
        </w:rPr>
        <w:t>ДОУ</w:t>
      </w:r>
      <w:r>
        <w:rPr>
          <w:spacing w:val="-4"/>
          <w:sz w:val="27"/>
        </w:rPr>
        <w:t xml:space="preserve"> </w:t>
      </w:r>
      <w:r>
        <w:rPr>
          <w:sz w:val="27"/>
        </w:rPr>
        <w:t>противоречащим</w:t>
      </w:r>
      <w:r>
        <w:rPr>
          <w:spacing w:val="-2"/>
          <w:sz w:val="27"/>
        </w:rPr>
        <w:t xml:space="preserve"> </w:t>
      </w:r>
      <w:r>
        <w:rPr>
          <w:sz w:val="27"/>
        </w:rPr>
        <w:t>действующему</w:t>
      </w:r>
      <w:r>
        <w:rPr>
          <w:spacing w:val="-3"/>
          <w:sz w:val="27"/>
        </w:rPr>
        <w:t xml:space="preserve"> </w:t>
      </w:r>
      <w:r>
        <w:rPr>
          <w:sz w:val="27"/>
        </w:rPr>
        <w:t>законодательству.</w:t>
      </w:r>
    </w:p>
    <w:p w:rsidR="009A17BA" w:rsidRDefault="00631333">
      <w:pPr>
        <w:pStyle w:val="a4"/>
        <w:numPr>
          <w:ilvl w:val="1"/>
          <w:numId w:val="6"/>
        </w:numPr>
        <w:tabs>
          <w:tab w:val="left" w:pos="720"/>
        </w:tabs>
        <w:spacing w:line="310" w:lineRule="exact"/>
        <w:ind w:left="720" w:hanging="608"/>
        <w:rPr>
          <w:sz w:val="27"/>
        </w:rPr>
      </w:pPr>
      <w:r>
        <w:rPr>
          <w:sz w:val="27"/>
        </w:rPr>
        <w:t>Локальный</w:t>
      </w:r>
      <w:r>
        <w:rPr>
          <w:spacing w:val="-1"/>
          <w:sz w:val="27"/>
        </w:rPr>
        <w:t xml:space="preserve"> </w:t>
      </w:r>
      <w:r>
        <w:rPr>
          <w:sz w:val="27"/>
        </w:rPr>
        <w:t>акт</w:t>
      </w:r>
      <w:r>
        <w:rPr>
          <w:spacing w:val="-3"/>
          <w:sz w:val="27"/>
        </w:rPr>
        <w:t xml:space="preserve"> </w:t>
      </w:r>
      <w:r>
        <w:rPr>
          <w:sz w:val="27"/>
        </w:rPr>
        <w:t>ДОУ,</w:t>
      </w:r>
      <w:r>
        <w:rPr>
          <w:spacing w:val="-4"/>
          <w:sz w:val="27"/>
        </w:rPr>
        <w:t xml:space="preserve"> </w:t>
      </w:r>
      <w:r>
        <w:rPr>
          <w:sz w:val="27"/>
        </w:rPr>
        <w:t>утративший силу,</w:t>
      </w:r>
      <w:r>
        <w:rPr>
          <w:spacing w:val="-2"/>
          <w:sz w:val="27"/>
        </w:rPr>
        <w:t xml:space="preserve"> </w:t>
      </w:r>
      <w:r>
        <w:rPr>
          <w:sz w:val="27"/>
        </w:rPr>
        <w:t>не</w:t>
      </w:r>
      <w:r>
        <w:rPr>
          <w:spacing w:val="-4"/>
          <w:sz w:val="27"/>
        </w:rPr>
        <w:t xml:space="preserve"> </w:t>
      </w:r>
      <w:r>
        <w:rPr>
          <w:sz w:val="27"/>
        </w:rPr>
        <w:t>подлежит</w:t>
      </w:r>
      <w:r>
        <w:rPr>
          <w:spacing w:val="-5"/>
          <w:sz w:val="27"/>
        </w:rPr>
        <w:t xml:space="preserve"> </w:t>
      </w:r>
      <w:r>
        <w:rPr>
          <w:sz w:val="27"/>
        </w:rPr>
        <w:t>исполнению.</w:t>
      </w:r>
    </w:p>
    <w:p w:rsidR="009A17BA" w:rsidRDefault="009A17BA">
      <w:pPr>
        <w:pStyle w:val="a3"/>
        <w:spacing w:before="9"/>
        <w:ind w:left="0"/>
        <w:rPr>
          <w:sz w:val="26"/>
        </w:rPr>
      </w:pPr>
    </w:p>
    <w:p w:rsidR="009A17BA" w:rsidRDefault="00631333">
      <w:pPr>
        <w:pStyle w:val="a4"/>
        <w:numPr>
          <w:ilvl w:val="0"/>
          <w:numId w:val="7"/>
        </w:numPr>
        <w:tabs>
          <w:tab w:val="left" w:pos="384"/>
        </w:tabs>
        <w:rPr>
          <w:sz w:val="27"/>
        </w:rPr>
      </w:pPr>
      <w:r>
        <w:rPr>
          <w:sz w:val="27"/>
        </w:rPr>
        <w:t>Цели</w:t>
      </w:r>
      <w:r>
        <w:rPr>
          <w:spacing w:val="-3"/>
          <w:sz w:val="27"/>
        </w:rPr>
        <w:t xml:space="preserve"> </w:t>
      </w:r>
      <w:r>
        <w:rPr>
          <w:sz w:val="27"/>
        </w:rPr>
        <w:t>и задачи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23"/>
        </w:tabs>
        <w:spacing w:before="2" w:line="310" w:lineRule="exact"/>
        <w:ind w:left="522" w:hanging="411"/>
        <w:rPr>
          <w:sz w:val="27"/>
        </w:rPr>
      </w:pPr>
      <w:r>
        <w:rPr>
          <w:sz w:val="27"/>
        </w:rPr>
        <w:t>Целями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задачами</w:t>
      </w:r>
      <w:r>
        <w:rPr>
          <w:spacing w:val="-1"/>
          <w:sz w:val="27"/>
        </w:rPr>
        <w:t xml:space="preserve"> </w:t>
      </w:r>
      <w:r>
        <w:rPr>
          <w:sz w:val="27"/>
        </w:rPr>
        <w:t>настоящего</w:t>
      </w:r>
      <w:r>
        <w:rPr>
          <w:spacing w:val="-4"/>
          <w:sz w:val="27"/>
        </w:rPr>
        <w:t xml:space="preserve"> </w:t>
      </w:r>
      <w:r>
        <w:rPr>
          <w:sz w:val="27"/>
        </w:rPr>
        <w:t>Положения</w:t>
      </w:r>
      <w:r>
        <w:rPr>
          <w:spacing w:val="-3"/>
          <w:sz w:val="27"/>
        </w:rPr>
        <w:t xml:space="preserve"> </w:t>
      </w:r>
      <w:r>
        <w:rPr>
          <w:sz w:val="27"/>
        </w:rPr>
        <w:t>является:</w:t>
      </w:r>
    </w:p>
    <w:p w:rsidR="009A17BA" w:rsidRDefault="00631333">
      <w:pPr>
        <w:pStyle w:val="a4"/>
        <w:numPr>
          <w:ilvl w:val="0"/>
          <w:numId w:val="5"/>
        </w:numPr>
        <w:tabs>
          <w:tab w:val="left" w:pos="272"/>
        </w:tabs>
        <w:spacing w:line="310" w:lineRule="exact"/>
        <w:ind w:left="271" w:hanging="160"/>
        <w:rPr>
          <w:sz w:val="27"/>
        </w:rPr>
      </w:pPr>
      <w:r>
        <w:rPr>
          <w:sz w:val="27"/>
        </w:rPr>
        <w:t>создание</w:t>
      </w:r>
      <w:r>
        <w:rPr>
          <w:spacing w:val="-3"/>
          <w:sz w:val="27"/>
        </w:rPr>
        <w:t xml:space="preserve"> </w:t>
      </w:r>
      <w:r>
        <w:rPr>
          <w:sz w:val="27"/>
        </w:rPr>
        <w:t>единой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согласованной</w:t>
      </w:r>
      <w:r>
        <w:rPr>
          <w:spacing w:val="-1"/>
          <w:sz w:val="27"/>
        </w:rPr>
        <w:t xml:space="preserve"> </w:t>
      </w:r>
      <w:r>
        <w:rPr>
          <w:sz w:val="27"/>
        </w:rPr>
        <w:t>системы</w:t>
      </w:r>
      <w:r>
        <w:rPr>
          <w:spacing w:val="-2"/>
          <w:sz w:val="27"/>
        </w:rPr>
        <w:t xml:space="preserve"> </w:t>
      </w:r>
      <w:r>
        <w:rPr>
          <w:sz w:val="27"/>
        </w:rPr>
        <w:t>локальных</w:t>
      </w:r>
      <w:r>
        <w:rPr>
          <w:spacing w:val="-2"/>
          <w:sz w:val="27"/>
        </w:rPr>
        <w:t xml:space="preserve"> </w:t>
      </w:r>
      <w:r>
        <w:rPr>
          <w:sz w:val="27"/>
        </w:rPr>
        <w:t>актов</w:t>
      </w:r>
      <w:r>
        <w:rPr>
          <w:spacing w:val="-5"/>
          <w:sz w:val="27"/>
        </w:rPr>
        <w:t xml:space="preserve"> </w:t>
      </w:r>
      <w:r>
        <w:rPr>
          <w:sz w:val="27"/>
        </w:rPr>
        <w:t>ДОУ;</w:t>
      </w:r>
    </w:p>
    <w:p w:rsidR="009A17BA" w:rsidRDefault="00631333">
      <w:pPr>
        <w:pStyle w:val="a4"/>
        <w:numPr>
          <w:ilvl w:val="0"/>
          <w:numId w:val="5"/>
        </w:numPr>
        <w:tabs>
          <w:tab w:val="left" w:pos="272"/>
        </w:tabs>
        <w:spacing w:before="2" w:line="310" w:lineRule="exact"/>
        <w:ind w:left="271" w:hanging="160"/>
        <w:rPr>
          <w:sz w:val="27"/>
        </w:rPr>
      </w:pPr>
      <w:r>
        <w:rPr>
          <w:sz w:val="27"/>
        </w:rPr>
        <w:t>обеспечение</w:t>
      </w:r>
      <w:r>
        <w:rPr>
          <w:spacing w:val="-6"/>
          <w:sz w:val="27"/>
        </w:rPr>
        <w:t xml:space="preserve"> </w:t>
      </w:r>
      <w:r>
        <w:rPr>
          <w:sz w:val="27"/>
        </w:rPr>
        <w:t>принципа</w:t>
      </w:r>
      <w:r>
        <w:rPr>
          <w:spacing w:val="-4"/>
          <w:sz w:val="27"/>
        </w:rPr>
        <w:t xml:space="preserve"> </w:t>
      </w:r>
      <w:r>
        <w:rPr>
          <w:sz w:val="27"/>
        </w:rPr>
        <w:t>законности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6"/>
          <w:sz w:val="27"/>
        </w:rPr>
        <w:t xml:space="preserve"> </w:t>
      </w:r>
      <w:r>
        <w:rPr>
          <w:sz w:val="27"/>
        </w:rPr>
        <w:t>нормотворческой</w:t>
      </w:r>
      <w:r>
        <w:rPr>
          <w:spacing w:val="-5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-2"/>
          <w:sz w:val="27"/>
        </w:rPr>
        <w:t xml:space="preserve"> </w:t>
      </w:r>
      <w:r>
        <w:rPr>
          <w:sz w:val="27"/>
        </w:rPr>
        <w:t>ДОУ;</w:t>
      </w:r>
    </w:p>
    <w:p w:rsidR="009A17BA" w:rsidRDefault="00631333">
      <w:pPr>
        <w:pStyle w:val="a4"/>
        <w:numPr>
          <w:ilvl w:val="0"/>
          <w:numId w:val="5"/>
        </w:numPr>
        <w:tabs>
          <w:tab w:val="left" w:pos="272"/>
        </w:tabs>
        <w:spacing w:line="310" w:lineRule="exact"/>
        <w:ind w:left="271" w:hanging="160"/>
        <w:rPr>
          <w:sz w:val="27"/>
        </w:rPr>
      </w:pPr>
      <w:r>
        <w:rPr>
          <w:sz w:val="27"/>
        </w:rPr>
        <w:t>совершенствование</w:t>
      </w:r>
      <w:r>
        <w:rPr>
          <w:spacing w:val="-5"/>
          <w:sz w:val="27"/>
        </w:rPr>
        <w:t xml:space="preserve"> </w:t>
      </w:r>
      <w:r>
        <w:rPr>
          <w:sz w:val="27"/>
        </w:rPr>
        <w:t>процесса</w:t>
      </w:r>
      <w:r>
        <w:rPr>
          <w:spacing w:val="-5"/>
          <w:sz w:val="27"/>
        </w:rPr>
        <w:t xml:space="preserve"> </w:t>
      </w:r>
      <w:r>
        <w:rPr>
          <w:sz w:val="27"/>
        </w:rPr>
        <w:t>подготовки,</w:t>
      </w:r>
      <w:r>
        <w:rPr>
          <w:spacing w:val="-3"/>
          <w:sz w:val="27"/>
        </w:rPr>
        <w:t xml:space="preserve"> </w:t>
      </w:r>
      <w:r>
        <w:rPr>
          <w:sz w:val="27"/>
        </w:rPr>
        <w:t>оформления,</w:t>
      </w:r>
      <w:r>
        <w:rPr>
          <w:spacing w:val="-6"/>
          <w:sz w:val="27"/>
        </w:rPr>
        <w:t xml:space="preserve"> </w:t>
      </w:r>
      <w:r>
        <w:rPr>
          <w:sz w:val="27"/>
        </w:rPr>
        <w:t>принятия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реализации</w:t>
      </w:r>
    </w:p>
    <w:p w:rsidR="009A17BA" w:rsidRDefault="009A17BA">
      <w:pPr>
        <w:spacing w:line="310" w:lineRule="exact"/>
        <w:rPr>
          <w:sz w:val="27"/>
        </w:rPr>
        <w:sectPr w:rsidR="009A17BA">
          <w:pgSz w:w="11900" w:h="16840"/>
          <w:pgMar w:top="1360" w:right="1020" w:bottom="280" w:left="1020" w:header="720" w:footer="720" w:gutter="0"/>
          <w:cols w:space="720"/>
        </w:sectPr>
      </w:pPr>
    </w:p>
    <w:p w:rsidR="009A17BA" w:rsidRDefault="00631333">
      <w:pPr>
        <w:pStyle w:val="a3"/>
        <w:spacing w:before="72"/>
      </w:pPr>
      <w:r>
        <w:lastRenderedPageBreak/>
        <w:t>локальных</w:t>
      </w:r>
      <w:r>
        <w:rPr>
          <w:spacing w:val="-2"/>
        </w:rPr>
        <w:t xml:space="preserve"> </w:t>
      </w:r>
      <w:r>
        <w:t>актов;</w:t>
      </w:r>
    </w:p>
    <w:p w:rsidR="009A17BA" w:rsidRDefault="00631333">
      <w:pPr>
        <w:pStyle w:val="a4"/>
        <w:numPr>
          <w:ilvl w:val="0"/>
          <w:numId w:val="5"/>
        </w:numPr>
        <w:tabs>
          <w:tab w:val="left" w:pos="272"/>
        </w:tabs>
        <w:spacing w:before="2"/>
        <w:ind w:right="199" w:firstLine="0"/>
        <w:rPr>
          <w:sz w:val="27"/>
        </w:rPr>
      </w:pPr>
      <w:r>
        <w:rPr>
          <w:sz w:val="27"/>
        </w:rPr>
        <w:t>предотвращение дублирования регулирования общественных и образовательных</w:t>
      </w:r>
      <w:r>
        <w:rPr>
          <w:spacing w:val="-65"/>
          <w:sz w:val="27"/>
        </w:rPr>
        <w:t xml:space="preserve"> </w:t>
      </w:r>
      <w:r>
        <w:rPr>
          <w:sz w:val="27"/>
        </w:rPr>
        <w:t>отношений в</w:t>
      </w:r>
      <w:r>
        <w:rPr>
          <w:spacing w:val="-2"/>
          <w:sz w:val="27"/>
        </w:rPr>
        <w:t xml:space="preserve"> </w:t>
      </w:r>
      <w:r>
        <w:rPr>
          <w:sz w:val="27"/>
        </w:rPr>
        <w:t>ДОУ</w:t>
      </w:r>
    </w:p>
    <w:p w:rsidR="009A17BA" w:rsidRDefault="009A17BA">
      <w:pPr>
        <w:pStyle w:val="a3"/>
        <w:ind w:left="0"/>
      </w:pPr>
    </w:p>
    <w:p w:rsidR="009A17BA" w:rsidRDefault="00631333">
      <w:pPr>
        <w:pStyle w:val="a4"/>
        <w:numPr>
          <w:ilvl w:val="0"/>
          <w:numId w:val="7"/>
        </w:numPr>
        <w:tabs>
          <w:tab w:val="left" w:pos="384"/>
        </w:tabs>
        <w:spacing w:line="310" w:lineRule="exact"/>
        <w:rPr>
          <w:sz w:val="27"/>
        </w:rPr>
      </w:pPr>
      <w:r>
        <w:rPr>
          <w:sz w:val="27"/>
        </w:rPr>
        <w:t>Виды</w:t>
      </w:r>
      <w:r>
        <w:rPr>
          <w:spacing w:val="-3"/>
          <w:sz w:val="27"/>
        </w:rPr>
        <w:t xml:space="preserve"> </w:t>
      </w:r>
      <w:r>
        <w:rPr>
          <w:sz w:val="27"/>
        </w:rPr>
        <w:t>локальных</w:t>
      </w:r>
      <w:r>
        <w:rPr>
          <w:spacing w:val="-2"/>
          <w:sz w:val="27"/>
        </w:rPr>
        <w:t xml:space="preserve"> </w:t>
      </w:r>
      <w:r>
        <w:rPr>
          <w:sz w:val="27"/>
        </w:rPr>
        <w:t>актов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23"/>
        </w:tabs>
        <w:ind w:right="158" w:firstLine="0"/>
        <w:rPr>
          <w:sz w:val="27"/>
        </w:rPr>
      </w:pPr>
      <w:r>
        <w:rPr>
          <w:sz w:val="27"/>
        </w:rPr>
        <w:t>В соответствии с Уставом деятельность ДОУ регламентируется следующими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видами локальных актов: положения, постановления, решения, приказы, </w:t>
      </w:r>
      <w:proofErr w:type="spellStart"/>
      <w:proofErr w:type="gramStart"/>
      <w:r>
        <w:rPr>
          <w:sz w:val="27"/>
        </w:rPr>
        <w:t>распоря</w:t>
      </w:r>
      <w:proofErr w:type="spellEnd"/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жения</w:t>
      </w:r>
      <w:proofErr w:type="spellEnd"/>
      <w:proofErr w:type="gramEnd"/>
      <w:r>
        <w:rPr>
          <w:sz w:val="27"/>
        </w:rPr>
        <w:t>, инструкции, должностные инструкции, правила. Представленный перечень</w:t>
      </w:r>
      <w:r>
        <w:rPr>
          <w:spacing w:val="-65"/>
          <w:sz w:val="27"/>
        </w:rPr>
        <w:t xml:space="preserve"> </w:t>
      </w:r>
      <w:r>
        <w:rPr>
          <w:sz w:val="27"/>
        </w:rPr>
        <w:t>видов</w:t>
      </w:r>
      <w:r>
        <w:rPr>
          <w:spacing w:val="-3"/>
          <w:sz w:val="27"/>
        </w:rPr>
        <w:t xml:space="preserve"> </w:t>
      </w:r>
      <w:r>
        <w:rPr>
          <w:sz w:val="27"/>
        </w:rPr>
        <w:t>локальных актов</w:t>
      </w:r>
      <w:r>
        <w:rPr>
          <w:spacing w:val="-2"/>
          <w:sz w:val="27"/>
        </w:rPr>
        <w:t xml:space="preserve"> </w:t>
      </w:r>
      <w:r>
        <w:rPr>
          <w:sz w:val="27"/>
        </w:rPr>
        <w:t>не</w:t>
      </w:r>
      <w:r>
        <w:rPr>
          <w:spacing w:val="-1"/>
          <w:sz w:val="27"/>
        </w:rPr>
        <w:t xml:space="preserve"> </w:t>
      </w:r>
      <w:r>
        <w:rPr>
          <w:sz w:val="27"/>
        </w:rPr>
        <w:t>является</w:t>
      </w:r>
      <w:r>
        <w:rPr>
          <w:spacing w:val="-2"/>
          <w:sz w:val="27"/>
        </w:rPr>
        <w:t xml:space="preserve"> </w:t>
      </w:r>
      <w:r>
        <w:rPr>
          <w:sz w:val="27"/>
        </w:rPr>
        <w:t>исчерпывающим.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spacing w:before="1" w:line="310" w:lineRule="exact"/>
        <w:ind w:left="585" w:hanging="474"/>
        <w:rPr>
          <w:sz w:val="27"/>
        </w:rPr>
      </w:pPr>
      <w:r>
        <w:rPr>
          <w:sz w:val="27"/>
        </w:rPr>
        <w:t>Локальные</w:t>
      </w:r>
      <w:r>
        <w:rPr>
          <w:spacing w:val="-2"/>
          <w:sz w:val="27"/>
        </w:rPr>
        <w:t xml:space="preserve"> </w:t>
      </w:r>
      <w:r>
        <w:rPr>
          <w:sz w:val="27"/>
        </w:rPr>
        <w:t>акты</w:t>
      </w:r>
      <w:r>
        <w:rPr>
          <w:spacing w:val="-3"/>
          <w:sz w:val="27"/>
        </w:rPr>
        <w:t xml:space="preserve"> </w:t>
      </w:r>
      <w:r>
        <w:rPr>
          <w:sz w:val="27"/>
        </w:rPr>
        <w:t>ДОУ</w:t>
      </w:r>
      <w:r>
        <w:rPr>
          <w:spacing w:val="-3"/>
          <w:sz w:val="27"/>
        </w:rPr>
        <w:t xml:space="preserve"> </w:t>
      </w:r>
      <w:r>
        <w:rPr>
          <w:sz w:val="27"/>
        </w:rPr>
        <w:t>могут</w:t>
      </w:r>
      <w:r>
        <w:rPr>
          <w:spacing w:val="-4"/>
          <w:sz w:val="27"/>
        </w:rPr>
        <w:t xml:space="preserve"> </w:t>
      </w:r>
      <w:r>
        <w:rPr>
          <w:sz w:val="27"/>
        </w:rPr>
        <w:t>быть</w:t>
      </w:r>
      <w:r>
        <w:rPr>
          <w:spacing w:val="-1"/>
          <w:sz w:val="27"/>
        </w:rPr>
        <w:t xml:space="preserve"> </w:t>
      </w:r>
      <w:r>
        <w:rPr>
          <w:sz w:val="27"/>
        </w:rPr>
        <w:t>классифицированы</w:t>
      </w:r>
      <w:r>
        <w:rPr>
          <w:spacing w:val="-3"/>
          <w:sz w:val="27"/>
        </w:rPr>
        <w:t xml:space="preserve"> </w:t>
      </w:r>
      <w:r>
        <w:rPr>
          <w:sz w:val="27"/>
        </w:rPr>
        <w:t>на</w:t>
      </w:r>
      <w:r>
        <w:rPr>
          <w:spacing w:val="-1"/>
          <w:sz w:val="27"/>
        </w:rPr>
        <w:t xml:space="preserve"> </w:t>
      </w:r>
      <w:r>
        <w:rPr>
          <w:sz w:val="27"/>
        </w:rPr>
        <w:t>группы:</w:t>
      </w:r>
    </w:p>
    <w:p w:rsidR="009A17BA" w:rsidRDefault="00631333">
      <w:pPr>
        <w:pStyle w:val="a4"/>
        <w:numPr>
          <w:ilvl w:val="2"/>
          <w:numId w:val="7"/>
        </w:numPr>
        <w:tabs>
          <w:tab w:val="left" w:pos="790"/>
        </w:tabs>
        <w:spacing w:line="310" w:lineRule="exact"/>
        <w:ind w:hanging="678"/>
        <w:rPr>
          <w:sz w:val="27"/>
        </w:rPr>
      </w:pPr>
      <w:r>
        <w:rPr>
          <w:sz w:val="27"/>
        </w:rPr>
        <w:t>в</w:t>
      </w:r>
      <w:r>
        <w:rPr>
          <w:spacing w:val="-5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3"/>
          <w:sz w:val="27"/>
        </w:rPr>
        <w:t xml:space="preserve"> </w:t>
      </w:r>
      <w:r>
        <w:rPr>
          <w:sz w:val="27"/>
        </w:rPr>
        <w:t>компетенцией</w:t>
      </w:r>
      <w:r>
        <w:rPr>
          <w:spacing w:val="-2"/>
          <w:sz w:val="27"/>
        </w:rPr>
        <w:t xml:space="preserve"> </w:t>
      </w:r>
      <w:r>
        <w:rPr>
          <w:sz w:val="27"/>
        </w:rPr>
        <w:t>ДОУ: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spacing w:before="1" w:line="310" w:lineRule="exact"/>
        <w:ind w:left="391" w:hanging="280"/>
        <w:rPr>
          <w:sz w:val="27"/>
        </w:rPr>
      </w:pPr>
      <w:r>
        <w:rPr>
          <w:sz w:val="27"/>
        </w:rPr>
        <w:t>локальные</w:t>
      </w:r>
      <w:r>
        <w:rPr>
          <w:spacing w:val="-8"/>
          <w:sz w:val="27"/>
        </w:rPr>
        <w:t xml:space="preserve"> </w:t>
      </w:r>
      <w:r>
        <w:rPr>
          <w:sz w:val="27"/>
        </w:rPr>
        <w:t>акты</w:t>
      </w:r>
      <w:r>
        <w:rPr>
          <w:spacing w:val="-7"/>
          <w:sz w:val="27"/>
        </w:rPr>
        <w:t xml:space="preserve"> </w:t>
      </w:r>
      <w:r>
        <w:rPr>
          <w:sz w:val="27"/>
        </w:rPr>
        <w:t>организационно-распорядительного</w:t>
      </w:r>
      <w:r>
        <w:rPr>
          <w:spacing w:val="-6"/>
          <w:sz w:val="27"/>
        </w:rPr>
        <w:t xml:space="preserve"> </w:t>
      </w:r>
      <w:r>
        <w:rPr>
          <w:sz w:val="27"/>
        </w:rPr>
        <w:t>характера;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ind w:right="559" w:hanging="1"/>
        <w:rPr>
          <w:sz w:val="27"/>
        </w:rPr>
      </w:pPr>
      <w:r>
        <w:rPr>
          <w:sz w:val="27"/>
        </w:rPr>
        <w:t>локальные акты, регламентирующие вопросы организации образовательного</w:t>
      </w:r>
      <w:r>
        <w:rPr>
          <w:spacing w:val="-65"/>
          <w:sz w:val="27"/>
        </w:rPr>
        <w:t xml:space="preserve"> </w:t>
      </w:r>
      <w:r>
        <w:rPr>
          <w:sz w:val="27"/>
        </w:rPr>
        <w:t>процесса;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spacing w:line="310" w:lineRule="exact"/>
        <w:ind w:left="391" w:hanging="280"/>
        <w:rPr>
          <w:sz w:val="27"/>
        </w:rPr>
      </w:pPr>
      <w:r>
        <w:rPr>
          <w:sz w:val="27"/>
        </w:rPr>
        <w:t>локальные</w:t>
      </w:r>
      <w:r>
        <w:rPr>
          <w:spacing w:val="-4"/>
          <w:sz w:val="27"/>
        </w:rPr>
        <w:t xml:space="preserve"> </w:t>
      </w:r>
      <w:r>
        <w:rPr>
          <w:sz w:val="27"/>
        </w:rPr>
        <w:t>акты,</w:t>
      </w:r>
      <w:r>
        <w:rPr>
          <w:spacing w:val="-4"/>
          <w:sz w:val="27"/>
        </w:rPr>
        <w:t xml:space="preserve"> </w:t>
      </w:r>
      <w:r>
        <w:rPr>
          <w:sz w:val="27"/>
        </w:rPr>
        <w:t>регламентирующие</w:t>
      </w:r>
      <w:r>
        <w:rPr>
          <w:spacing w:val="-4"/>
          <w:sz w:val="27"/>
        </w:rPr>
        <w:t xml:space="preserve"> </w:t>
      </w:r>
      <w:r>
        <w:rPr>
          <w:sz w:val="27"/>
        </w:rPr>
        <w:t>отношения</w:t>
      </w:r>
      <w:r>
        <w:rPr>
          <w:spacing w:val="-3"/>
          <w:sz w:val="27"/>
        </w:rPr>
        <w:t xml:space="preserve"> </w:t>
      </w:r>
      <w:r>
        <w:rPr>
          <w:sz w:val="27"/>
        </w:rPr>
        <w:t>работодателя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работниками;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spacing w:line="310" w:lineRule="exact"/>
        <w:ind w:left="391" w:hanging="280"/>
        <w:rPr>
          <w:sz w:val="27"/>
        </w:rPr>
      </w:pPr>
      <w:r>
        <w:rPr>
          <w:sz w:val="27"/>
        </w:rPr>
        <w:t>локальные</w:t>
      </w:r>
      <w:r>
        <w:rPr>
          <w:spacing w:val="-4"/>
          <w:sz w:val="27"/>
        </w:rPr>
        <w:t xml:space="preserve"> </w:t>
      </w:r>
      <w:r>
        <w:rPr>
          <w:sz w:val="27"/>
        </w:rPr>
        <w:t>акты,</w:t>
      </w:r>
      <w:r>
        <w:rPr>
          <w:spacing w:val="-4"/>
          <w:sz w:val="27"/>
        </w:rPr>
        <w:t xml:space="preserve"> </w:t>
      </w:r>
      <w:r>
        <w:rPr>
          <w:sz w:val="27"/>
        </w:rPr>
        <w:t>регламентирующие</w:t>
      </w:r>
      <w:r>
        <w:rPr>
          <w:spacing w:val="-4"/>
          <w:sz w:val="27"/>
        </w:rPr>
        <w:t xml:space="preserve"> </w:t>
      </w:r>
      <w:r>
        <w:rPr>
          <w:sz w:val="27"/>
        </w:rPr>
        <w:t>организацию</w:t>
      </w:r>
      <w:r>
        <w:rPr>
          <w:spacing w:val="-7"/>
          <w:sz w:val="27"/>
        </w:rPr>
        <w:t xml:space="preserve"> </w:t>
      </w:r>
      <w:r>
        <w:rPr>
          <w:sz w:val="27"/>
        </w:rPr>
        <w:t>учебно-методической</w:t>
      </w:r>
      <w:r>
        <w:rPr>
          <w:spacing w:val="-5"/>
          <w:sz w:val="27"/>
        </w:rPr>
        <w:t xml:space="preserve"> </w:t>
      </w:r>
      <w:r>
        <w:rPr>
          <w:sz w:val="27"/>
        </w:rPr>
        <w:t>работы;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ind w:right="721" w:firstLine="0"/>
        <w:rPr>
          <w:sz w:val="27"/>
        </w:rPr>
      </w:pPr>
      <w:r>
        <w:rPr>
          <w:sz w:val="27"/>
        </w:rPr>
        <w:t>локальные акты, регламентирующие деятельность органов самоуправления</w:t>
      </w:r>
      <w:r>
        <w:rPr>
          <w:spacing w:val="-65"/>
          <w:sz w:val="27"/>
        </w:rPr>
        <w:t xml:space="preserve"> </w:t>
      </w:r>
      <w:r>
        <w:rPr>
          <w:sz w:val="27"/>
        </w:rPr>
        <w:t>ДОУ;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spacing w:before="1"/>
        <w:ind w:right="669" w:firstLine="0"/>
        <w:rPr>
          <w:sz w:val="27"/>
        </w:rPr>
      </w:pPr>
      <w:r>
        <w:rPr>
          <w:sz w:val="27"/>
        </w:rPr>
        <w:t xml:space="preserve">локальные акты, регламентирующие административную и </w:t>
      </w:r>
      <w:proofErr w:type="spellStart"/>
      <w:r>
        <w:rPr>
          <w:sz w:val="27"/>
        </w:rPr>
        <w:t>финансовохозяй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ственную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деятельность;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ind w:left="391" w:hanging="280"/>
        <w:rPr>
          <w:sz w:val="27"/>
        </w:rPr>
      </w:pPr>
      <w:r>
        <w:rPr>
          <w:sz w:val="27"/>
        </w:rPr>
        <w:t>локальные</w:t>
      </w:r>
      <w:r>
        <w:rPr>
          <w:spacing w:val="-5"/>
          <w:sz w:val="27"/>
        </w:rPr>
        <w:t xml:space="preserve"> </w:t>
      </w:r>
      <w:r>
        <w:rPr>
          <w:sz w:val="27"/>
        </w:rPr>
        <w:t>акты,</w:t>
      </w:r>
      <w:r>
        <w:rPr>
          <w:spacing w:val="-5"/>
          <w:sz w:val="27"/>
        </w:rPr>
        <w:t xml:space="preserve"> </w:t>
      </w:r>
      <w:r>
        <w:rPr>
          <w:sz w:val="27"/>
        </w:rPr>
        <w:t>обеспечивающие</w:t>
      </w:r>
      <w:r>
        <w:rPr>
          <w:spacing w:val="-5"/>
          <w:sz w:val="27"/>
        </w:rPr>
        <w:t xml:space="preserve"> </w:t>
      </w:r>
      <w:r>
        <w:rPr>
          <w:sz w:val="27"/>
        </w:rPr>
        <w:t>ведение</w:t>
      </w:r>
      <w:r>
        <w:rPr>
          <w:spacing w:val="-5"/>
          <w:sz w:val="27"/>
        </w:rPr>
        <w:t xml:space="preserve"> </w:t>
      </w:r>
      <w:r>
        <w:rPr>
          <w:sz w:val="27"/>
        </w:rPr>
        <w:t>делопроизводства;</w:t>
      </w:r>
    </w:p>
    <w:p w:rsidR="009A17BA" w:rsidRDefault="009A17BA">
      <w:pPr>
        <w:pStyle w:val="a3"/>
        <w:spacing w:before="1"/>
        <w:ind w:left="0"/>
      </w:pPr>
    </w:p>
    <w:p w:rsidR="009A17BA" w:rsidRDefault="00631333">
      <w:pPr>
        <w:pStyle w:val="a4"/>
        <w:numPr>
          <w:ilvl w:val="2"/>
          <w:numId w:val="7"/>
        </w:numPr>
        <w:tabs>
          <w:tab w:val="left" w:pos="788"/>
        </w:tabs>
        <w:spacing w:line="310" w:lineRule="exact"/>
        <w:ind w:left="787" w:hanging="676"/>
        <w:rPr>
          <w:sz w:val="27"/>
        </w:rPr>
      </w:pPr>
      <w:r>
        <w:rPr>
          <w:sz w:val="27"/>
        </w:rPr>
        <w:t>по</w:t>
      </w:r>
      <w:r>
        <w:rPr>
          <w:spacing w:val="-1"/>
          <w:sz w:val="27"/>
        </w:rPr>
        <w:t xml:space="preserve"> </w:t>
      </w:r>
      <w:r>
        <w:rPr>
          <w:sz w:val="27"/>
        </w:rPr>
        <w:t>сфере</w:t>
      </w:r>
      <w:r>
        <w:rPr>
          <w:spacing w:val="-3"/>
          <w:sz w:val="27"/>
        </w:rPr>
        <w:t xml:space="preserve"> </w:t>
      </w:r>
      <w:r>
        <w:rPr>
          <w:sz w:val="27"/>
        </w:rPr>
        <w:t>действия: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spacing w:line="310" w:lineRule="exact"/>
        <w:ind w:left="391" w:hanging="280"/>
        <w:rPr>
          <w:sz w:val="27"/>
        </w:rPr>
      </w:pPr>
      <w:r>
        <w:rPr>
          <w:sz w:val="27"/>
        </w:rPr>
        <w:t>общего</w:t>
      </w:r>
      <w:r>
        <w:rPr>
          <w:spacing w:val="-3"/>
          <w:sz w:val="27"/>
        </w:rPr>
        <w:t xml:space="preserve"> </w:t>
      </w:r>
      <w:r>
        <w:rPr>
          <w:sz w:val="27"/>
        </w:rPr>
        <w:t>характера;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spacing w:line="310" w:lineRule="exact"/>
        <w:ind w:left="391" w:hanging="280"/>
        <w:rPr>
          <w:sz w:val="27"/>
        </w:rPr>
      </w:pPr>
      <w:r>
        <w:rPr>
          <w:sz w:val="27"/>
        </w:rPr>
        <w:t>специального</w:t>
      </w:r>
      <w:r>
        <w:rPr>
          <w:spacing w:val="-4"/>
          <w:sz w:val="27"/>
        </w:rPr>
        <w:t xml:space="preserve"> </w:t>
      </w:r>
      <w:r>
        <w:rPr>
          <w:sz w:val="27"/>
        </w:rPr>
        <w:t>характера;</w:t>
      </w:r>
    </w:p>
    <w:p w:rsidR="009A17BA" w:rsidRDefault="009A17BA">
      <w:pPr>
        <w:pStyle w:val="a3"/>
        <w:ind w:left="0"/>
      </w:pPr>
    </w:p>
    <w:p w:rsidR="009A17BA" w:rsidRDefault="00631333">
      <w:pPr>
        <w:pStyle w:val="a4"/>
        <w:numPr>
          <w:ilvl w:val="2"/>
          <w:numId w:val="7"/>
        </w:numPr>
        <w:tabs>
          <w:tab w:val="left" w:pos="788"/>
        </w:tabs>
        <w:spacing w:before="1" w:line="310" w:lineRule="exact"/>
        <w:ind w:left="787" w:hanging="676"/>
        <w:rPr>
          <w:sz w:val="27"/>
        </w:rPr>
      </w:pPr>
      <w:r>
        <w:rPr>
          <w:sz w:val="27"/>
        </w:rPr>
        <w:t>по</w:t>
      </w:r>
      <w:r>
        <w:rPr>
          <w:spacing w:val="-1"/>
          <w:sz w:val="27"/>
        </w:rPr>
        <w:t xml:space="preserve"> </w:t>
      </w:r>
      <w:r>
        <w:rPr>
          <w:sz w:val="27"/>
        </w:rPr>
        <w:t>кругу</w:t>
      </w:r>
      <w:r>
        <w:rPr>
          <w:spacing w:val="-1"/>
          <w:sz w:val="27"/>
        </w:rPr>
        <w:t xml:space="preserve"> </w:t>
      </w:r>
      <w:r>
        <w:rPr>
          <w:sz w:val="27"/>
        </w:rPr>
        <w:t>лиц: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spacing w:line="310" w:lineRule="exact"/>
        <w:ind w:left="391" w:hanging="280"/>
        <w:rPr>
          <w:sz w:val="27"/>
        </w:rPr>
      </w:pPr>
      <w:r>
        <w:rPr>
          <w:sz w:val="27"/>
        </w:rPr>
        <w:t>распространяющиеся</w:t>
      </w:r>
      <w:r>
        <w:rPr>
          <w:spacing w:val="-4"/>
          <w:sz w:val="27"/>
        </w:rPr>
        <w:t xml:space="preserve"> </w:t>
      </w:r>
      <w:r>
        <w:rPr>
          <w:sz w:val="27"/>
        </w:rPr>
        <w:t>на</w:t>
      </w:r>
      <w:r>
        <w:rPr>
          <w:spacing w:val="-3"/>
          <w:sz w:val="27"/>
        </w:rPr>
        <w:t xml:space="preserve"> </w:t>
      </w:r>
      <w:r>
        <w:rPr>
          <w:sz w:val="27"/>
        </w:rPr>
        <w:t>всех</w:t>
      </w:r>
      <w:r>
        <w:rPr>
          <w:spacing w:val="-3"/>
          <w:sz w:val="27"/>
        </w:rPr>
        <w:t xml:space="preserve"> </w:t>
      </w:r>
      <w:r>
        <w:rPr>
          <w:sz w:val="27"/>
        </w:rPr>
        <w:t>работников</w:t>
      </w:r>
      <w:r>
        <w:rPr>
          <w:spacing w:val="-4"/>
          <w:sz w:val="27"/>
        </w:rPr>
        <w:t xml:space="preserve"> </w:t>
      </w:r>
      <w:r>
        <w:rPr>
          <w:sz w:val="27"/>
        </w:rPr>
        <w:t>ДОУ;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spacing w:before="1"/>
        <w:ind w:left="391" w:hanging="280"/>
        <w:rPr>
          <w:sz w:val="27"/>
        </w:rPr>
      </w:pP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не</w:t>
      </w:r>
      <w:r>
        <w:rPr>
          <w:spacing w:val="-3"/>
          <w:sz w:val="27"/>
        </w:rPr>
        <w:t xml:space="preserve"> </w:t>
      </w:r>
      <w:r>
        <w:rPr>
          <w:sz w:val="27"/>
        </w:rPr>
        <w:t>распространяющиеся</w:t>
      </w:r>
      <w:r>
        <w:rPr>
          <w:spacing w:val="-4"/>
          <w:sz w:val="27"/>
        </w:rPr>
        <w:t xml:space="preserve"> </w:t>
      </w:r>
      <w:r>
        <w:rPr>
          <w:sz w:val="27"/>
        </w:rPr>
        <w:t>на</w:t>
      </w:r>
      <w:r>
        <w:rPr>
          <w:spacing w:val="-3"/>
          <w:sz w:val="27"/>
        </w:rPr>
        <w:t xml:space="preserve"> </w:t>
      </w:r>
      <w:r>
        <w:rPr>
          <w:sz w:val="27"/>
        </w:rPr>
        <w:t>всех</w:t>
      </w:r>
      <w:r>
        <w:rPr>
          <w:spacing w:val="-2"/>
          <w:sz w:val="27"/>
        </w:rPr>
        <w:t xml:space="preserve"> </w:t>
      </w:r>
      <w:r>
        <w:rPr>
          <w:sz w:val="27"/>
        </w:rPr>
        <w:t>работников</w:t>
      </w:r>
      <w:r>
        <w:rPr>
          <w:spacing w:val="-5"/>
          <w:sz w:val="27"/>
        </w:rPr>
        <w:t xml:space="preserve"> </w:t>
      </w:r>
      <w:r>
        <w:rPr>
          <w:sz w:val="27"/>
        </w:rPr>
        <w:t>организации;</w:t>
      </w:r>
    </w:p>
    <w:p w:rsidR="009A17BA" w:rsidRDefault="009A17BA">
      <w:pPr>
        <w:pStyle w:val="a3"/>
        <w:spacing w:before="10"/>
        <w:ind w:left="0"/>
        <w:rPr>
          <w:sz w:val="26"/>
        </w:rPr>
      </w:pPr>
    </w:p>
    <w:p w:rsidR="009A17BA" w:rsidRDefault="00631333">
      <w:pPr>
        <w:pStyle w:val="a4"/>
        <w:numPr>
          <w:ilvl w:val="2"/>
          <w:numId w:val="7"/>
        </w:numPr>
        <w:tabs>
          <w:tab w:val="left" w:pos="788"/>
        </w:tabs>
        <w:ind w:left="787" w:hanging="676"/>
        <w:rPr>
          <w:sz w:val="27"/>
        </w:rPr>
      </w:pPr>
      <w:r>
        <w:rPr>
          <w:sz w:val="27"/>
        </w:rPr>
        <w:t>по</w:t>
      </w:r>
      <w:r>
        <w:rPr>
          <w:spacing w:val="-1"/>
          <w:sz w:val="27"/>
        </w:rPr>
        <w:t xml:space="preserve"> </w:t>
      </w:r>
      <w:r>
        <w:rPr>
          <w:sz w:val="27"/>
        </w:rPr>
        <w:t>способу</w:t>
      </w:r>
      <w:r>
        <w:rPr>
          <w:spacing w:val="-3"/>
          <w:sz w:val="27"/>
        </w:rPr>
        <w:t xml:space="preserve"> </w:t>
      </w:r>
      <w:r>
        <w:rPr>
          <w:sz w:val="27"/>
        </w:rPr>
        <w:t>принятия: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spacing w:before="1" w:line="310" w:lineRule="exact"/>
        <w:ind w:left="391" w:hanging="280"/>
        <w:rPr>
          <w:sz w:val="27"/>
        </w:rPr>
      </w:pPr>
      <w:r>
        <w:rPr>
          <w:sz w:val="27"/>
        </w:rPr>
        <w:t>принимаемые</w:t>
      </w:r>
      <w:r>
        <w:rPr>
          <w:spacing w:val="-6"/>
          <w:sz w:val="27"/>
        </w:rPr>
        <w:t xml:space="preserve"> </w:t>
      </w:r>
      <w:r>
        <w:rPr>
          <w:sz w:val="27"/>
        </w:rPr>
        <w:t>руководителем</w:t>
      </w:r>
      <w:r>
        <w:rPr>
          <w:spacing w:val="-4"/>
          <w:sz w:val="27"/>
        </w:rPr>
        <w:t xml:space="preserve"> </w:t>
      </w:r>
      <w:r>
        <w:rPr>
          <w:sz w:val="27"/>
        </w:rPr>
        <w:t>ДОУ</w:t>
      </w:r>
      <w:r>
        <w:rPr>
          <w:spacing w:val="-4"/>
          <w:sz w:val="27"/>
        </w:rPr>
        <w:t xml:space="preserve"> </w:t>
      </w:r>
      <w:r>
        <w:rPr>
          <w:sz w:val="27"/>
        </w:rPr>
        <w:t>единолично;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ind w:right="244" w:firstLine="0"/>
        <w:rPr>
          <w:sz w:val="27"/>
        </w:rPr>
      </w:pPr>
      <w:r>
        <w:rPr>
          <w:sz w:val="27"/>
        </w:rPr>
        <w:t xml:space="preserve">принимаемые с учетом мнения представительного органа участников </w:t>
      </w:r>
      <w:proofErr w:type="spellStart"/>
      <w:proofErr w:type="gramStart"/>
      <w:r>
        <w:rPr>
          <w:sz w:val="27"/>
        </w:rPr>
        <w:t>образова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r>
        <w:rPr>
          <w:sz w:val="27"/>
        </w:rPr>
        <w:t>тельных</w:t>
      </w:r>
      <w:proofErr w:type="gramEnd"/>
      <w:r>
        <w:rPr>
          <w:spacing w:val="-3"/>
          <w:sz w:val="27"/>
        </w:rPr>
        <w:t xml:space="preserve"> </w:t>
      </w:r>
      <w:r>
        <w:rPr>
          <w:sz w:val="27"/>
        </w:rPr>
        <w:t>отношений;</w:t>
      </w:r>
    </w:p>
    <w:p w:rsidR="009A17BA" w:rsidRDefault="009A17BA">
      <w:pPr>
        <w:pStyle w:val="a3"/>
        <w:spacing w:before="11"/>
        <w:ind w:left="0"/>
        <w:rPr>
          <w:sz w:val="26"/>
        </w:rPr>
      </w:pPr>
    </w:p>
    <w:p w:rsidR="009A17BA" w:rsidRDefault="00631333">
      <w:pPr>
        <w:pStyle w:val="a4"/>
        <w:numPr>
          <w:ilvl w:val="2"/>
          <w:numId w:val="7"/>
        </w:numPr>
        <w:tabs>
          <w:tab w:val="left" w:pos="788"/>
        </w:tabs>
        <w:ind w:left="787" w:hanging="676"/>
        <w:rPr>
          <w:sz w:val="27"/>
        </w:rPr>
      </w:pPr>
      <w:r>
        <w:rPr>
          <w:sz w:val="27"/>
        </w:rPr>
        <w:t>по</w:t>
      </w:r>
      <w:r>
        <w:rPr>
          <w:spacing w:val="-1"/>
          <w:sz w:val="27"/>
        </w:rPr>
        <w:t xml:space="preserve"> </w:t>
      </w:r>
      <w:r>
        <w:rPr>
          <w:sz w:val="27"/>
        </w:rPr>
        <w:t>сроку</w:t>
      </w:r>
      <w:r>
        <w:rPr>
          <w:spacing w:val="-1"/>
          <w:sz w:val="27"/>
        </w:rPr>
        <w:t xml:space="preserve"> </w:t>
      </w:r>
      <w:r>
        <w:rPr>
          <w:sz w:val="27"/>
        </w:rPr>
        <w:t>действия: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spacing w:before="2" w:line="310" w:lineRule="exact"/>
        <w:ind w:left="391" w:hanging="280"/>
        <w:rPr>
          <w:sz w:val="27"/>
        </w:rPr>
      </w:pPr>
      <w:r>
        <w:rPr>
          <w:sz w:val="27"/>
        </w:rPr>
        <w:t>постоянного</w:t>
      </w:r>
      <w:r>
        <w:rPr>
          <w:spacing w:val="-4"/>
          <w:sz w:val="27"/>
        </w:rPr>
        <w:t xml:space="preserve"> </w:t>
      </w:r>
      <w:r>
        <w:rPr>
          <w:sz w:val="27"/>
        </w:rPr>
        <w:t>действия,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spacing w:line="310" w:lineRule="exact"/>
        <w:ind w:left="391" w:hanging="280"/>
        <w:rPr>
          <w:sz w:val="27"/>
        </w:rPr>
      </w:pPr>
      <w:r>
        <w:rPr>
          <w:sz w:val="27"/>
        </w:rPr>
        <w:t>бессрочные,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spacing w:line="310" w:lineRule="exact"/>
        <w:ind w:left="391" w:hanging="280"/>
        <w:rPr>
          <w:sz w:val="27"/>
        </w:rPr>
      </w:pP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определенным</w:t>
      </w:r>
      <w:r>
        <w:rPr>
          <w:spacing w:val="-2"/>
          <w:sz w:val="27"/>
        </w:rPr>
        <w:t xml:space="preserve"> </w:t>
      </w:r>
      <w:r>
        <w:rPr>
          <w:sz w:val="27"/>
        </w:rPr>
        <w:t>сроком</w:t>
      </w:r>
      <w:r>
        <w:rPr>
          <w:spacing w:val="-4"/>
          <w:sz w:val="27"/>
        </w:rPr>
        <w:t xml:space="preserve"> </w:t>
      </w:r>
      <w:r>
        <w:rPr>
          <w:sz w:val="27"/>
        </w:rPr>
        <w:t>действия;</w:t>
      </w:r>
    </w:p>
    <w:p w:rsidR="009A17BA" w:rsidRDefault="009A17BA">
      <w:pPr>
        <w:pStyle w:val="a3"/>
        <w:ind w:left="0"/>
      </w:pPr>
    </w:p>
    <w:p w:rsidR="009A17BA" w:rsidRDefault="00631333">
      <w:pPr>
        <w:pStyle w:val="a4"/>
        <w:numPr>
          <w:ilvl w:val="2"/>
          <w:numId w:val="7"/>
        </w:numPr>
        <w:tabs>
          <w:tab w:val="left" w:pos="788"/>
        </w:tabs>
        <w:spacing w:line="310" w:lineRule="exact"/>
        <w:ind w:left="787" w:hanging="676"/>
        <w:rPr>
          <w:sz w:val="27"/>
        </w:rPr>
      </w:pPr>
      <w:r>
        <w:rPr>
          <w:sz w:val="27"/>
        </w:rPr>
        <w:t>по</w:t>
      </w:r>
      <w:r>
        <w:rPr>
          <w:spacing w:val="-2"/>
          <w:sz w:val="27"/>
        </w:rPr>
        <w:t xml:space="preserve"> </w:t>
      </w:r>
      <w:r>
        <w:rPr>
          <w:sz w:val="27"/>
        </w:rPr>
        <w:t>сроку</w:t>
      </w:r>
      <w:r>
        <w:rPr>
          <w:spacing w:val="-1"/>
          <w:sz w:val="27"/>
        </w:rPr>
        <w:t xml:space="preserve"> </w:t>
      </w:r>
      <w:r>
        <w:rPr>
          <w:sz w:val="27"/>
        </w:rPr>
        <w:t>хранения: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spacing w:line="310" w:lineRule="exact"/>
        <w:ind w:left="391" w:hanging="280"/>
        <w:rPr>
          <w:sz w:val="27"/>
        </w:rPr>
      </w:pPr>
      <w:r>
        <w:rPr>
          <w:sz w:val="27"/>
        </w:rPr>
        <w:t>постоянного</w:t>
      </w:r>
      <w:r>
        <w:rPr>
          <w:spacing w:val="-3"/>
          <w:sz w:val="27"/>
        </w:rPr>
        <w:t xml:space="preserve"> </w:t>
      </w:r>
      <w:r>
        <w:rPr>
          <w:sz w:val="27"/>
        </w:rPr>
        <w:t>хранения,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spacing w:before="2" w:line="310" w:lineRule="exact"/>
        <w:ind w:left="391" w:hanging="280"/>
        <w:rPr>
          <w:sz w:val="27"/>
        </w:rPr>
      </w:pPr>
      <w:r>
        <w:rPr>
          <w:sz w:val="27"/>
        </w:rPr>
        <w:t>10</w:t>
      </w:r>
      <w:r>
        <w:rPr>
          <w:spacing w:val="-1"/>
          <w:sz w:val="27"/>
        </w:rPr>
        <w:t xml:space="preserve"> </w:t>
      </w:r>
      <w:r>
        <w:rPr>
          <w:sz w:val="27"/>
        </w:rPr>
        <w:t>лет,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spacing w:line="310" w:lineRule="exact"/>
        <w:ind w:left="391" w:hanging="280"/>
        <w:rPr>
          <w:sz w:val="27"/>
        </w:rPr>
      </w:pPr>
      <w:r>
        <w:rPr>
          <w:sz w:val="27"/>
        </w:rPr>
        <w:t>другие.</w:t>
      </w:r>
    </w:p>
    <w:p w:rsidR="009A17BA" w:rsidRDefault="00631333">
      <w:pPr>
        <w:pStyle w:val="a4"/>
        <w:numPr>
          <w:ilvl w:val="0"/>
          <w:numId w:val="7"/>
        </w:numPr>
        <w:tabs>
          <w:tab w:val="left" w:pos="384"/>
        </w:tabs>
        <w:spacing w:before="1" w:line="310" w:lineRule="exact"/>
        <w:rPr>
          <w:sz w:val="27"/>
        </w:rPr>
      </w:pPr>
      <w:r>
        <w:rPr>
          <w:sz w:val="27"/>
        </w:rPr>
        <w:t>Порядок</w:t>
      </w:r>
      <w:r>
        <w:rPr>
          <w:spacing w:val="-3"/>
          <w:sz w:val="27"/>
        </w:rPr>
        <w:t xml:space="preserve"> </w:t>
      </w:r>
      <w:r>
        <w:rPr>
          <w:sz w:val="27"/>
        </w:rPr>
        <w:t>подготовки</w:t>
      </w:r>
      <w:r>
        <w:rPr>
          <w:spacing w:val="-2"/>
          <w:sz w:val="27"/>
        </w:rPr>
        <w:t xml:space="preserve"> </w:t>
      </w:r>
      <w:r>
        <w:rPr>
          <w:sz w:val="27"/>
        </w:rPr>
        <w:t>локальных</w:t>
      </w:r>
      <w:r>
        <w:rPr>
          <w:spacing w:val="-3"/>
          <w:sz w:val="27"/>
        </w:rPr>
        <w:t xml:space="preserve"> </w:t>
      </w:r>
      <w:r>
        <w:rPr>
          <w:sz w:val="27"/>
        </w:rPr>
        <w:t>актов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spacing w:line="310" w:lineRule="exact"/>
        <w:ind w:left="585" w:hanging="474"/>
        <w:rPr>
          <w:sz w:val="27"/>
        </w:rPr>
      </w:pPr>
      <w:r>
        <w:rPr>
          <w:sz w:val="27"/>
        </w:rPr>
        <w:t>Инициатором</w:t>
      </w:r>
      <w:r>
        <w:rPr>
          <w:spacing w:val="-4"/>
          <w:sz w:val="27"/>
        </w:rPr>
        <w:t xml:space="preserve"> </w:t>
      </w:r>
      <w:r>
        <w:rPr>
          <w:sz w:val="27"/>
        </w:rPr>
        <w:t>подготовки</w:t>
      </w:r>
      <w:r>
        <w:rPr>
          <w:spacing w:val="-1"/>
          <w:sz w:val="27"/>
        </w:rPr>
        <w:t xml:space="preserve"> </w:t>
      </w:r>
      <w:r>
        <w:rPr>
          <w:sz w:val="27"/>
        </w:rPr>
        <w:t>локальных</w:t>
      </w:r>
      <w:r>
        <w:rPr>
          <w:spacing w:val="-3"/>
          <w:sz w:val="27"/>
        </w:rPr>
        <w:t xml:space="preserve"> </w:t>
      </w:r>
      <w:r>
        <w:rPr>
          <w:sz w:val="27"/>
        </w:rPr>
        <w:t>актов</w:t>
      </w:r>
      <w:r>
        <w:rPr>
          <w:spacing w:val="-6"/>
          <w:sz w:val="27"/>
        </w:rPr>
        <w:t xml:space="preserve"> </w:t>
      </w:r>
      <w:r>
        <w:rPr>
          <w:sz w:val="27"/>
        </w:rPr>
        <w:t>могут</w:t>
      </w:r>
      <w:r>
        <w:rPr>
          <w:spacing w:val="-4"/>
          <w:sz w:val="27"/>
        </w:rPr>
        <w:t xml:space="preserve"> </w:t>
      </w:r>
      <w:r>
        <w:rPr>
          <w:sz w:val="27"/>
        </w:rPr>
        <w:t>быть:</w:t>
      </w:r>
      <w:r>
        <w:rPr>
          <w:spacing w:val="-5"/>
          <w:sz w:val="27"/>
        </w:rPr>
        <w:t xml:space="preserve"> </w:t>
      </w:r>
      <w:r>
        <w:rPr>
          <w:sz w:val="27"/>
        </w:rPr>
        <w:t>учредитель;</w:t>
      </w:r>
      <w:r>
        <w:rPr>
          <w:spacing w:val="-4"/>
          <w:sz w:val="27"/>
        </w:rPr>
        <w:t xml:space="preserve"> </w:t>
      </w:r>
      <w:proofErr w:type="spellStart"/>
      <w:r>
        <w:rPr>
          <w:sz w:val="27"/>
        </w:rPr>
        <w:t>админи</w:t>
      </w:r>
      <w:proofErr w:type="spellEnd"/>
      <w:r>
        <w:rPr>
          <w:sz w:val="27"/>
        </w:rPr>
        <w:t>-</w:t>
      </w:r>
    </w:p>
    <w:p w:rsidR="009A17BA" w:rsidRDefault="009A17BA">
      <w:pPr>
        <w:spacing w:line="310" w:lineRule="exact"/>
        <w:rPr>
          <w:sz w:val="27"/>
        </w:rPr>
        <w:sectPr w:rsidR="009A17BA">
          <w:pgSz w:w="11900" w:h="16840"/>
          <w:pgMar w:top="1060" w:right="1020" w:bottom="280" w:left="1020" w:header="720" w:footer="720" w:gutter="0"/>
          <w:cols w:space="720"/>
        </w:sectPr>
      </w:pPr>
    </w:p>
    <w:p w:rsidR="009A17BA" w:rsidRDefault="00631333">
      <w:pPr>
        <w:pStyle w:val="a3"/>
        <w:spacing w:before="72"/>
        <w:ind w:right="147"/>
      </w:pPr>
      <w:proofErr w:type="spellStart"/>
      <w:r>
        <w:lastRenderedPageBreak/>
        <w:t>страция</w:t>
      </w:r>
      <w:proofErr w:type="spellEnd"/>
      <w:r>
        <w:t xml:space="preserve"> ДОУ в лице руководителя, заместителей руководителя; органы </w:t>
      </w:r>
      <w:proofErr w:type="spellStart"/>
      <w:proofErr w:type="gramStart"/>
      <w:r>
        <w:t>государ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ственно</w:t>
      </w:r>
      <w:proofErr w:type="spellEnd"/>
      <w:proofErr w:type="gramEnd"/>
      <w:r>
        <w:t>-общественного управления ДОУ; участники образовательных отношений.</w:t>
      </w:r>
      <w:r>
        <w:rPr>
          <w:spacing w:val="-65"/>
        </w:rPr>
        <w:t xml:space="preserve"> </w:t>
      </w:r>
      <w:r>
        <w:t>Основанием для подготовки локального акта могут также являться изменения в</w:t>
      </w:r>
      <w:r>
        <w:rPr>
          <w:spacing w:val="1"/>
        </w:rPr>
        <w:t xml:space="preserve"> </w:t>
      </w:r>
      <w:r>
        <w:t>законодательстве РФ (внесение изменений, издание новых нормативных правовых</w:t>
      </w:r>
      <w:r>
        <w:rPr>
          <w:spacing w:val="-65"/>
        </w:rPr>
        <w:t xml:space="preserve"> </w:t>
      </w:r>
      <w:r>
        <w:t>актов).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spacing w:before="1"/>
        <w:ind w:right="280" w:firstLine="0"/>
        <w:rPr>
          <w:sz w:val="27"/>
        </w:rPr>
      </w:pPr>
      <w:r>
        <w:rPr>
          <w:sz w:val="27"/>
        </w:rPr>
        <w:t xml:space="preserve">Проект локального акта готовится отдельным работником или группой </w:t>
      </w:r>
      <w:proofErr w:type="spellStart"/>
      <w:proofErr w:type="gramStart"/>
      <w:r>
        <w:rPr>
          <w:sz w:val="27"/>
        </w:rPr>
        <w:t>ра</w:t>
      </w:r>
      <w:proofErr w:type="spellEnd"/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ботников</w:t>
      </w:r>
      <w:proofErr w:type="spellEnd"/>
      <w:proofErr w:type="gramEnd"/>
      <w:r>
        <w:rPr>
          <w:sz w:val="27"/>
        </w:rPr>
        <w:t xml:space="preserve"> по поручению заведующего, а также коллегиальным органом </w:t>
      </w:r>
      <w:proofErr w:type="spellStart"/>
      <w:r>
        <w:rPr>
          <w:sz w:val="27"/>
        </w:rPr>
        <w:t>управле</w:t>
      </w:r>
      <w:proofErr w:type="spellEnd"/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ния</w:t>
      </w:r>
      <w:proofErr w:type="spellEnd"/>
      <w:r>
        <w:rPr>
          <w:sz w:val="27"/>
        </w:rPr>
        <w:t xml:space="preserve"> Образовательной организации, который выступил с соответствующей </w:t>
      </w:r>
      <w:proofErr w:type="spellStart"/>
      <w:r>
        <w:rPr>
          <w:sz w:val="27"/>
        </w:rPr>
        <w:t>иници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ативой</w:t>
      </w:r>
      <w:proofErr w:type="spellEnd"/>
      <w:r>
        <w:rPr>
          <w:sz w:val="27"/>
        </w:rPr>
        <w:t>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spacing w:before="1"/>
        <w:ind w:right="299" w:firstLine="0"/>
        <w:rPr>
          <w:sz w:val="27"/>
        </w:rPr>
      </w:pPr>
      <w:r>
        <w:rPr>
          <w:sz w:val="27"/>
        </w:rPr>
        <w:t>Подготовка локального акта включает в себя изучение законодательных и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иных нормативных актов, локальных актов Образовательной организации, </w:t>
      </w:r>
      <w:proofErr w:type="spellStart"/>
      <w:proofErr w:type="gramStart"/>
      <w:r>
        <w:rPr>
          <w:sz w:val="27"/>
        </w:rPr>
        <w:t>регла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ментирующих</w:t>
      </w:r>
      <w:proofErr w:type="spellEnd"/>
      <w:proofErr w:type="gramEnd"/>
      <w:r>
        <w:rPr>
          <w:sz w:val="27"/>
        </w:rPr>
        <w:t xml:space="preserve"> те вопросы, которые предполагается отразить в проекте нового </w:t>
      </w:r>
      <w:proofErr w:type="spellStart"/>
      <w:r>
        <w:rPr>
          <w:sz w:val="27"/>
        </w:rPr>
        <w:t>ак</w:t>
      </w:r>
      <w:proofErr w:type="spellEnd"/>
      <w:r>
        <w:rPr>
          <w:sz w:val="27"/>
        </w:rPr>
        <w:t>-</w:t>
      </w:r>
      <w:r>
        <w:rPr>
          <w:spacing w:val="-66"/>
          <w:sz w:val="27"/>
        </w:rPr>
        <w:t xml:space="preserve"> </w:t>
      </w:r>
      <w:r>
        <w:rPr>
          <w:sz w:val="27"/>
        </w:rPr>
        <w:t>та, и на этой основе выбор его вида, содержания и представление его в письмен-</w:t>
      </w:r>
      <w:r>
        <w:rPr>
          <w:spacing w:val="1"/>
          <w:sz w:val="27"/>
        </w:rPr>
        <w:t xml:space="preserve"> </w:t>
      </w:r>
      <w:r>
        <w:rPr>
          <w:sz w:val="27"/>
        </w:rPr>
        <w:t>ной форме.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spacing w:before="1"/>
        <w:ind w:right="329" w:firstLine="0"/>
        <w:rPr>
          <w:sz w:val="27"/>
        </w:rPr>
      </w:pPr>
      <w:r>
        <w:rPr>
          <w:sz w:val="27"/>
        </w:rPr>
        <w:t>Подготовка наиболее важных локальных актов (проектов решений собраний,</w:t>
      </w:r>
      <w:r>
        <w:rPr>
          <w:spacing w:val="-65"/>
          <w:sz w:val="27"/>
        </w:rPr>
        <w:t xml:space="preserve"> </w:t>
      </w:r>
      <w:r>
        <w:rPr>
          <w:sz w:val="27"/>
        </w:rPr>
        <w:t xml:space="preserve">педсоветов, органов управления, приказов, положений, правил) должна </w:t>
      </w:r>
      <w:proofErr w:type="gramStart"/>
      <w:r>
        <w:rPr>
          <w:sz w:val="27"/>
        </w:rPr>
        <w:t>основы-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ваться</w:t>
      </w:r>
      <w:proofErr w:type="spellEnd"/>
      <w:proofErr w:type="gramEnd"/>
      <w:r>
        <w:rPr>
          <w:sz w:val="27"/>
        </w:rPr>
        <w:t xml:space="preserve"> на результатах анализа основных сторон деятельности Образовательной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организации, тенденций её развития и сложившейся ситуации. 4.5. По вопросам</w:t>
      </w:r>
      <w:r>
        <w:rPr>
          <w:spacing w:val="1"/>
          <w:sz w:val="27"/>
        </w:rPr>
        <w:t xml:space="preserve"> </w:t>
      </w:r>
      <w:r>
        <w:rPr>
          <w:sz w:val="27"/>
        </w:rPr>
        <w:t>приема на работу, переводов, увольнений, предоставления отпусков, поощрений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или привлечения сотрудников к дисциплинарной или материальной </w:t>
      </w:r>
      <w:proofErr w:type="gramStart"/>
      <w:r>
        <w:rPr>
          <w:sz w:val="27"/>
        </w:rPr>
        <w:t>ответствен-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ности</w:t>
      </w:r>
      <w:proofErr w:type="spellEnd"/>
      <w:proofErr w:type="gramEnd"/>
      <w:r>
        <w:rPr>
          <w:spacing w:val="-3"/>
          <w:sz w:val="27"/>
        </w:rPr>
        <w:t xml:space="preserve"> </w:t>
      </w:r>
      <w:r>
        <w:rPr>
          <w:sz w:val="27"/>
        </w:rPr>
        <w:t>издаются</w:t>
      </w:r>
      <w:r>
        <w:rPr>
          <w:spacing w:val="-3"/>
          <w:sz w:val="27"/>
        </w:rPr>
        <w:t xml:space="preserve"> </w:t>
      </w:r>
      <w:r>
        <w:rPr>
          <w:sz w:val="27"/>
        </w:rPr>
        <w:t>приказы,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соответствии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-3"/>
          <w:sz w:val="27"/>
        </w:rPr>
        <w:t xml:space="preserve"> </w:t>
      </w:r>
      <w:r>
        <w:rPr>
          <w:sz w:val="27"/>
        </w:rPr>
        <w:t>ТК</w:t>
      </w:r>
      <w:r>
        <w:rPr>
          <w:spacing w:val="-2"/>
          <w:sz w:val="27"/>
        </w:rPr>
        <w:t xml:space="preserve"> </w:t>
      </w:r>
      <w:r>
        <w:rPr>
          <w:sz w:val="27"/>
        </w:rPr>
        <w:t>РФ.</w:t>
      </w:r>
    </w:p>
    <w:p w:rsidR="009A17BA" w:rsidRDefault="00631333">
      <w:pPr>
        <w:pStyle w:val="a4"/>
        <w:numPr>
          <w:ilvl w:val="1"/>
          <w:numId w:val="3"/>
        </w:numPr>
        <w:tabs>
          <w:tab w:val="left" w:pos="586"/>
        </w:tabs>
        <w:ind w:right="366" w:firstLine="0"/>
        <w:rPr>
          <w:sz w:val="27"/>
        </w:rPr>
      </w:pPr>
      <w:r>
        <w:rPr>
          <w:sz w:val="27"/>
        </w:rPr>
        <w:t>Проект локального акта может быть представлен на обсуждение. Формы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представления для обсуждения могут быть различными, например, размещение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проекта локального акта на информационном стенде в месте, доступном для </w:t>
      </w:r>
      <w:proofErr w:type="gramStart"/>
      <w:r>
        <w:rPr>
          <w:sz w:val="27"/>
        </w:rPr>
        <w:t>все-</w:t>
      </w:r>
      <w:r>
        <w:rPr>
          <w:spacing w:val="-65"/>
          <w:sz w:val="27"/>
        </w:rPr>
        <w:t xml:space="preserve"> </w:t>
      </w:r>
      <w:r>
        <w:rPr>
          <w:sz w:val="27"/>
        </w:rPr>
        <w:t>общего</w:t>
      </w:r>
      <w:proofErr w:type="gramEnd"/>
      <w:r>
        <w:rPr>
          <w:sz w:val="27"/>
        </w:rPr>
        <w:t xml:space="preserve"> обозрения, на сайте Образовательной организации, направление проекта</w:t>
      </w:r>
      <w:r>
        <w:rPr>
          <w:spacing w:val="-65"/>
          <w:sz w:val="27"/>
        </w:rPr>
        <w:t xml:space="preserve"> </w:t>
      </w:r>
      <w:r>
        <w:rPr>
          <w:sz w:val="27"/>
        </w:rPr>
        <w:t>заинтересованным лицам, проведение соответствующего собрания с коллектив-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ным</w:t>
      </w:r>
      <w:proofErr w:type="spellEnd"/>
      <w:r>
        <w:rPr>
          <w:spacing w:val="-3"/>
          <w:sz w:val="27"/>
        </w:rPr>
        <w:t xml:space="preserve"> </w:t>
      </w:r>
      <w:r>
        <w:rPr>
          <w:sz w:val="27"/>
        </w:rPr>
        <w:t>обсуждением проекта</w:t>
      </w:r>
      <w:r>
        <w:rPr>
          <w:spacing w:val="-1"/>
          <w:sz w:val="27"/>
        </w:rPr>
        <w:t xml:space="preserve"> </w:t>
      </w:r>
      <w:r>
        <w:rPr>
          <w:sz w:val="27"/>
        </w:rPr>
        <w:t>локального акта</w:t>
      </w:r>
      <w:r>
        <w:rPr>
          <w:spacing w:val="-1"/>
          <w:sz w:val="27"/>
        </w:rPr>
        <w:t xml:space="preserve"> </w:t>
      </w:r>
      <w:r>
        <w:rPr>
          <w:sz w:val="27"/>
        </w:rPr>
        <w:t>и т.</w:t>
      </w:r>
      <w:r>
        <w:rPr>
          <w:spacing w:val="-1"/>
          <w:sz w:val="27"/>
        </w:rPr>
        <w:t xml:space="preserve"> </w:t>
      </w:r>
      <w:r>
        <w:rPr>
          <w:sz w:val="27"/>
        </w:rPr>
        <w:t>д.</w:t>
      </w:r>
    </w:p>
    <w:p w:rsidR="009A17BA" w:rsidRDefault="00631333">
      <w:pPr>
        <w:pStyle w:val="a4"/>
        <w:numPr>
          <w:ilvl w:val="1"/>
          <w:numId w:val="3"/>
        </w:numPr>
        <w:tabs>
          <w:tab w:val="left" w:pos="586"/>
        </w:tabs>
        <w:spacing w:line="310" w:lineRule="exact"/>
        <w:ind w:left="585" w:hanging="474"/>
        <w:rPr>
          <w:sz w:val="27"/>
        </w:rPr>
      </w:pPr>
      <w:r>
        <w:rPr>
          <w:sz w:val="27"/>
        </w:rPr>
        <w:t>При</w:t>
      </w:r>
      <w:r>
        <w:rPr>
          <w:spacing w:val="-5"/>
          <w:sz w:val="27"/>
        </w:rPr>
        <w:t xml:space="preserve"> </w:t>
      </w:r>
      <w:r>
        <w:rPr>
          <w:sz w:val="27"/>
        </w:rPr>
        <w:t>необходимости</w:t>
      </w:r>
      <w:r>
        <w:rPr>
          <w:spacing w:val="-2"/>
          <w:sz w:val="27"/>
        </w:rPr>
        <w:t xml:space="preserve"> </w:t>
      </w:r>
      <w:r>
        <w:rPr>
          <w:sz w:val="27"/>
        </w:rPr>
        <w:t>локальный</w:t>
      </w:r>
      <w:r>
        <w:rPr>
          <w:spacing w:val="-2"/>
          <w:sz w:val="27"/>
        </w:rPr>
        <w:t xml:space="preserve"> </w:t>
      </w:r>
      <w:r>
        <w:rPr>
          <w:sz w:val="27"/>
        </w:rPr>
        <w:t>акт</w:t>
      </w:r>
      <w:r>
        <w:rPr>
          <w:spacing w:val="-6"/>
          <w:sz w:val="27"/>
        </w:rPr>
        <w:t xml:space="preserve"> </w:t>
      </w:r>
      <w:r>
        <w:rPr>
          <w:sz w:val="27"/>
        </w:rPr>
        <w:t>проходит</w:t>
      </w:r>
      <w:r>
        <w:rPr>
          <w:spacing w:val="-5"/>
          <w:sz w:val="27"/>
        </w:rPr>
        <w:t xml:space="preserve"> </w:t>
      </w:r>
      <w:r>
        <w:rPr>
          <w:sz w:val="27"/>
        </w:rPr>
        <w:t>процедуру</w:t>
      </w:r>
      <w:r>
        <w:rPr>
          <w:spacing w:val="-3"/>
          <w:sz w:val="27"/>
        </w:rPr>
        <w:t xml:space="preserve"> </w:t>
      </w:r>
      <w:r>
        <w:rPr>
          <w:sz w:val="27"/>
        </w:rPr>
        <w:t>согласования.</w:t>
      </w:r>
    </w:p>
    <w:p w:rsidR="009A17BA" w:rsidRDefault="00631333">
      <w:pPr>
        <w:pStyle w:val="a4"/>
        <w:numPr>
          <w:ilvl w:val="1"/>
          <w:numId w:val="3"/>
        </w:numPr>
        <w:tabs>
          <w:tab w:val="left" w:pos="588"/>
        </w:tabs>
        <w:ind w:right="285" w:firstLine="0"/>
        <w:jc w:val="both"/>
        <w:rPr>
          <w:sz w:val="27"/>
        </w:rPr>
      </w:pPr>
      <w:r>
        <w:rPr>
          <w:sz w:val="27"/>
        </w:rPr>
        <w:t xml:space="preserve">Сроки и порядок разработки проекта локального акта, порядок его </w:t>
      </w:r>
      <w:proofErr w:type="spellStart"/>
      <w:proofErr w:type="gramStart"/>
      <w:r>
        <w:rPr>
          <w:sz w:val="27"/>
        </w:rPr>
        <w:t>согласова</w:t>
      </w:r>
      <w:proofErr w:type="spellEnd"/>
      <w:r>
        <w:rPr>
          <w:sz w:val="27"/>
        </w:rPr>
        <w:t>-</w:t>
      </w:r>
      <w:r>
        <w:rPr>
          <w:spacing w:val="-66"/>
          <w:sz w:val="27"/>
        </w:rPr>
        <w:t xml:space="preserve"> </w:t>
      </w:r>
      <w:proofErr w:type="spellStart"/>
      <w:r>
        <w:rPr>
          <w:sz w:val="27"/>
        </w:rPr>
        <w:t>ния</w:t>
      </w:r>
      <w:proofErr w:type="spellEnd"/>
      <w:proofErr w:type="gramEnd"/>
      <w:r>
        <w:rPr>
          <w:sz w:val="27"/>
        </w:rPr>
        <w:t xml:space="preserve"> устанавливается локальным актом по ведению делопроизводства в </w:t>
      </w:r>
      <w:proofErr w:type="spellStart"/>
      <w:r>
        <w:rPr>
          <w:sz w:val="27"/>
        </w:rPr>
        <w:t>Образова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r>
        <w:rPr>
          <w:sz w:val="27"/>
        </w:rPr>
        <w:t>тельной организации.</w:t>
      </w:r>
    </w:p>
    <w:p w:rsidR="009A17BA" w:rsidRDefault="009A17BA">
      <w:pPr>
        <w:pStyle w:val="a3"/>
        <w:spacing w:before="10"/>
        <w:ind w:left="0"/>
        <w:rPr>
          <w:sz w:val="26"/>
        </w:rPr>
      </w:pPr>
    </w:p>
    <w:p w:rsidR="009A17BA" w:rsidRDefault="00631333">
      <w:pPr>
        <w:pStyle w:val="a4"/>
        <w:numPr>
          <w:ilvl w:val="0"/>
          <w:numId w:val="7"/>
        </w:numPr>
        <w:tabs>
          <w:tab w:val="left" w:pos="384"/>
        </w:tabs>
        <w:rPr>
          <w:sz w:val="27"/>
        </w:rPr>
      </w:pPr>
      <w:r>
        <w:rPr>
          <w:sz w:val="27"/>
        </w:rPr>
        <w:t>Порядок</w:t>
      </w:r>
      <w:r>
        <w:rPr>
          <w:spacing w:val="-3"/>
          <w:sz w:val="27"/>
        </w:rPr>
        <w:t xml:space="preserve"> </w:t>
      </w:r>
      <w:r>
        <w:rPr>
          <w:sz w:val="27"/>
        </w:rPr>
        <w:t>принятия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утверждения</w:t>
      </w:r>
      <w:r>
        <w:rPr>
          <w:spacing w:val="-4"/>
          <w:sz w:val="27"/>
        </w:rPr>
        <w:t xml:space="preserve"> </w:t>
      </w:r>
      <w:r>
        <w:rPr>
          <w:sz w:val="27"/>
        </w:rPr>
        <w:t>локального</w:t>
      </w:r>
      <w:r>
        <w:rPr>
          <w:spacing w:val="-2"/>
          <w:sz w:val="27"/>
        </w:rPr>
        <w:t xml:space="preserve"> </w:t>
      </w:r>
      <w:r>
        <w:rPr>
          <w:sz w:val="27"/>
        </w:rPr>
        <w:t>акта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spacing w:before="2"/>
        <w:ind w:right="158" w:firstLine="0"/>
        <w:rPr>
          <w:sz w:val="27"/>
        </w:rPr>
      </w:pPr>
      <w:r>
        <w:rPr>
          <w:sz w:val="27"/>
        </w:rPr>
        <w:t>Локальный акт, прошедший правовую и литературную экспертизу, а также</w:t>
      </w:r>
      <w:r>
        <w:rPr>
          <w:spacing w:val="1"/>
          <w:sz w:val="27"/>
        </w:rPr>
        <w:t xml:space="preserve"> </w:t>
      </w:r>
      <w:r>
        <w:rPr>
          <w:sz w:val="27"/>
        </w:rPr>
        <w:t>процедуру согласования, подлежит принятию Общим собранием Образовательной</w:t>
      </w:r>
      <w:r>
        <w:rPr>
          <w:spacing w:val="-65"/>
          <w:sz w:val="27"/>
        </w:rPr>
        <w:t xml:space="preserve"> </w:t>
      </w:r>
      <w:r>
        <w:rPr>
          <w:sz w:val="27"/>
        </w:rPr>
        <w:t>организации</w:t>
      </w:r>
      <w:r>
        <w:rPr>
          <w:spacing w:val="-4"/>
          <w:sz w:val="27"/>
        </w:rPr>
        <w:t xml:space="preserve"> </w:t>
      </w:r>
      <w:r>
        <w:rPr>
          <w:sz w:val="27"/>
        </w:rPr>
        <w:t>и утверждению</w:t>
      </w:r>
      <w:r>
        <w:rPr>
          <w:spacing w:val="-3"/>
          <w:sz w:val="27"/>
        </w:rPr>
        <w:t xml:space="preserve"> </w:t>
      </w:r>
      <w:r>
        <w:rPr>
          <w:sz w:val="27"/>
        </w:rPr>
        <w:t>приказом</w:t>
      </w:r>
      <w:r>
        <w:rPr>
          <w:spacing w:val="-3"/>
          <w:sz w:val="27"/>
        </w:rPr>
        <w:t xml:space="preserve"> </w:t>
      </w:r>
      <w:r>
        <w:rPr>
          <w:sz w:val="27"/>
        </w:rPr>
        <w:t>заведующего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соответствии с</w:t>
      </w:r>
      <w:r>
        <w:rPr>
          <w:spacing w:val="-4"/>
          <w:sz w:val="27"/>
        </w:rPr>
        <w:t xml:space="preserve"> </w:t>
      </w:r>
      <w:r>
        <w:rPr>
          <w:sz w:val="27"/>
        </w:rPr>
        <w:t>Уставом.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ind w:right="436" w:firstLine="0"/>
        <w:rPr>
          <w:sz w:val="27"/>
        </w:rPr>
      </w:pPr>
      <w:r>
        <w:rPr>
          <w:sz w:val="27"/>
        </w:rPr>
        <w:t xml:space="preserve">Локальные акты Образовательной организации могут приниматься </w:t>
      </w:r>
      <w:proofErr w:type="gramStart"/>
      <w:r>
        <w:rPr>
          <w:sz w:val="27"/>
        </w:rPr>
        <w:t>коллеги-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альными</w:t>
      </w:r>
      <w:proofErr w:type="spellEnd"/>
      <w:proofErr w:type="gramEnd"/>
      <w:r>
        <w:rPr>
          <w:sz w:val="27"/>
        </w:rPr>
        <w:t xml:space="preserve"> органами управления Образовательной организации, наделенным пол-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номочиями</w:t>
      </w:r>
      <w:proofErr w:type="spellEnd"/>
      <w:r>
        <w:rPr>
          <w:sz w:val="27"/>
        </w:rPr>
        <w:t xml:space="preserve"> по принятию локальных актов в соответствии с Уставом </w:t>
      </w:r>
      <w:proofErr w:type="spellStart"/>
      <w:r>
        <w:rPr>
          <w:sz w:val="27"/>
        </w:rPr>
        <w:t>Образова</w:t>
      </w:r>
      <w:proofErr w:type="spellEnd"/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r>
        <w:rPr>
          <w:sz w:val="27"/>
        </w:rPr>
        <w:t>тельной организации.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ind w:right="242" w:firstLine="0"/>
        <w:jc w:val="both"/>
        <w:rPr>
          <w:sz w:val="27"/>
        </w:rPr>
      </w:pPr>
      <w:r>
        <w:rPr>
          <w:sz w:val="27"/>
        </w:rPr>
        <w:t xml:space="preserve">Не подлежат применению локальные акты, ухудшающие положение </w:t>
      </w:r>
      <w:proofErr w:type="gramStart"/>
      <w:r>
        <w:rPr>
          <w:sz w:val="27"/>
        </w:rPr>
        <w:t>работни-</w:t>
      </w:r>
      <w:r>
        <w:rPr>
          <w:spacing w:val="-65"/>
          <w:sz w:val="27"/>
        </w:rPr>
        <w:t xml:space="preserve"> </w:t>
      </w:r>
      <w:r>
        <w:rPr>
          <w:sz w:val="27"/>
        </w:rPr>
        <w:t>ков</w:t>
      </w:r>
      <w:proofErr w:type="gramEnd"/>
      <w:r>
        <w:rPr>
          <w:sz w:val="27"/>
        </w:rPr>
        <w:t xml:space="preserve"> по сравнению с трудовым законодательством, коллективным договором, тру-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довыми</w:t>
      </w:r>
      <w:proofErr w:type="spellEnd"/>
      <w:r>
        <w:rPr>
          <w:spacing w:val="-3"/>
          <w:sz w:val="27"/>
        </w:rPr>
        <w:t xml:space="preserve"> </w:t>
      </w:r>
      <w:r>
        <w:rPr>
          <w:sz w:val="27"/>
        </w:rPr>
        <w:t>договорами.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ind w:right="489" w:firstLine="0"/>
        <w:jc w:val="both"/>
        <w:rPr>
          <w:sz w:val="27"/>
        </w:rPr>
      </w:pPr>
      <w:r>
        <w:rPr>
          <w:sz w:val="27"/>
        </w:rPr>
        <w:t>Прошедший процедуру принятия локальный акт утверждается заведующим</w:t>
      </w:r>
      <w:r>
        <w:rPr>
          <w:spacing w:val="-65"/>
          <w:sz w:val="27"/>
        </w:rPr>
        <w:t xml:space="preserve"> </w:t>
      </w:r>
      <w:r>
        <w:rPr>
          <w:sz w:val="27"/>
        </w:rPr>
        <w:t>Образовательной организации. Процедура утверждения оформляется приказом</w:t>
      </w:r>
      <w:r>
        <w:rPr>
          <w:spacing w:val="1"/>
          <w:sz w:val="27"/>
        </w:rPr>
        <w:t xml:space="preserve"> </w:t>
      </w:r>
      <w:r>
        <w:rPr>
          <w:sz w:val="27"/>
        </w:rPr>
        <w:t>заведующего.</w:t>
      </w:r>
    </w:p>
    <w:p w:rsidR="009A17BA" w:rsidRDefault="009A17BA">
      <w:pPr>
        <w:jc w:val="both"/>
        <w:rPr>
          <w:sz w:val="27"/>
        </w:rPr>
        <w:sectPr w:rsidR="009A17BA">
          <w:pgSz w:w="11900" w:h="16840"/>
          <w:pgMar w:top="1060" w:right="1020" w:bottom="280" w:left="1020" w:header="720" w:footer="720" w:gutter="0"/>
          <w:cols w:space="720"/>
        </w:sectPr>
      </w:pP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spacing w:before="72"/>
        <w:ind w:right="538" w:firstLine="0"/>
        <w:rPr>
          <w:sz w:val="27"/>
        </w:rPr>
      </w:pPr>
      <w:r>
        <w:rPr>
          <w:sz w:val="27"/>
        </w:rPr>
        <w:lastRenderedPageBreak/>
        <w:t>Локальный акт вступает в силу с момента, указанного в нем, либо, в случае</w:t>
      </w:r>
      <w:r>
        <w:rPr>
          <w:spacing w:val="-65"/>
          <w:sz w:val="27"/>
        </w:rPr>
        <w:t xml:space="preserve"> </w:t>
      </w:r>
      <w:r>
        <w:rPr>
          <w:sz w:val="27"/>
        </w:rPr>
        <w:t>отсутствия такого указания, по истечении 7 календарных дней с даты принятия</w:t>
      </w:r>
      <w:r>
        <w:rPr>
          <w:spacing w:val="-65"/>
          <w:sz w:val="27"/>
        </w:rPr>
        <w:t xml:space="preserve"> </w:t>
      </w:r>
      <w:r>
        <w:rPr>
          <w:sz w:val="27"/>
        </w:rPr>
        <w:t xml:space="preserve">данного локального акта. Датой принятия локального акта, требующего </w:t>
      </w:r>
      <w:proofErr w:type="spellStart"/>
      <w:proofErr w:type="gramStart"/>
      <w:r>
        <w:rPr>
          <w:sz w:val="27"/>
        </w:rPr>
        <w:t>утвер</w:t>
      </w:r>
      <w:proofErr w:type="spellEnd"/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ждения</w:t>
      </w:r>
      <w:proofErr w:type="spellEnd"/>
      <w:proofErr w:type="gramEnd"/>
      <w:r>
        <w:rPr>
          <w:spacing w:val="-2"/>
          <w:sz w:val="27"/>
        </w:rPr>
        <w:t xml:space="preserve"> </w:t>
      </w:r>
      <w:r>
        <w:rPr>
          <w:sz w:val="27"/>
        </w:rPr>
        <w:t>заведующим,</w:t>
      </w:r>
      <w:r>
        <w:rPr>
          <w:spacing w:val="-1"/>
          <w:sz w:val="27"/>
        </w:rPr>
        <w:t xml:space="preserve"> </w:t>
      </w:r>
      <w:r>
        <w:rPr>
          <w:sz w:val="27"/>
        </w:rPr>
        <w:t>является</w:t>
      </w:r>
      <w:r>
        <w:rPr>
          <w:spacing w:val="-1"/>
          <w:sz w:val="27"/>
        </w:rPr>
        <w:t xml:space="preserve"> </w:t>
      </w:r>
      <w:r>
        <w:rPr>
          <w:sz w:val="27"/>
        </w:rPr>
        <w:t>дата</w:t>
      </w:r>
      <w:r>
        <w:rPr>
          <w:spacing w:val="-2"/>
          <w:sz w:val="27"/>
        </w:rPr>
        <w:t xml:space="preserve"> </w:t>
      </w:r>
      <w:r>
        <w:rPr>
          <w:sz w:val="27"/>
        </w:rPr>
        <w:t>такого утверждения.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spacing w:before="2"/>
        <w:ind w:right="153" w:firstLine="0"/>
        <w:rPr>
          <w:sz w:val="27"/>
        </w:rPr>
      </w:pPr>
      <w:r>
        <w:rPr>
          <w:sz w:val="27"/>
        </w:rPr>
        <w:t>После утверждения локального акта проводится процедура ознакомления с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ним участников образовательных отношений, на которых распространяются </w:t>
      </w:r>
      <w:proofErr w:type="gramStart"/>
      <w:r>
        <w:rPr>
          <w:sz w:val="27"/>
        </w:rPr>
        <w:t>по-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ложения</w:t>
      </w:r>
      <w:proofErr w:type="spellEnd"/>
      <w:proofErr w:type="gramEnd"/>
      <w:r>
        <w:rPr>
          <w:sz w:val="27"/>
        </w:rPr>
        <w:t xml:space="preserve"> данного локального акта. Ознакомление с локальным актом оформляется</w:t>
      </w:r>
      <w:r>
        <w:rPr>
          <w:spacing w:val="-65"/>
          <w:sz w:val="27"/>
        </w:rPr>
        <w:t xml:space="preserve"> </w:t>
      </w:r>
      <w:r>
        <w:rPr>
          <w:sz w:val="27"/>
        </w:rPr>
        <w:t>в виде росписи ознакомляемых лиц с указанием даты ознакомления либо на самом</w:t>
      </w:r>
      <w:r>
        <w:rPr>
          <w:spacing w:val="-65"/>
          <w:sz w:val="27"/>
        </w:rPr>
        <w:t xml:space="preserve"> </w:t>
      </w:r>
      <w:r>
        <w:rPr>
          <w:sz w:val="27"/>
        </w:rPr>
        <w:t xml:space="preserve">локальном акте, либо на отдельном листе ознакомления, прилагаемым к нему, </w:t>
      </w:r>
      <w:proofErr w:type="gramStart"/>
      <w:r>
        <w:rPr>
          <w:sz w:val="27"/>
        </w:rPr>
        <w:t>ли-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бо</w:t>
      </w:r>
      <w:proofErr w:type="spellEnd"/>
      <w:proofErr w:type="gramEnd"/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отдельном</w:t>
      </w:r>
      <w:r>
        <w:rPr>
          <w:spacing w:val="-2"/>
          <w:sz w:val="27"/>
        </w:rPr>
        <w:t xml:space="preserve"> </w:t>
      </w:r>
      <w:r>
        <w:rPr>
          <w:sz w:val="27"/>
        </w:rPr>
        <w:t>журнале.</w:t>
      </w:r>
    </w:p>
    <w:p w:rsidR="009A17BA" w:rsidRDefault="009A17BA">
      <w:pPr>
        <w:pStyle w:val="a3"/>
        <w:spacing w:before="1"/>
        <w:ind w:left="0"/>
      </w:pPr>
    </w:p>
    <w:p w:rsidR="009A17BA" w:rsidRDefault="00631333">
      <w:pPr>
        <w:pStyle w:val="a4"/>
        <w:numPr>
          <w:ilvl w:val="0"/>
          <w:numId w:val="7"/>
        </w:numPr>
        <w:tabs>
          <w:tab w:val="left" w:pos="384"/>
        </w:tabs>
        <w:spacing w:line="310" w:lineRule="exact"/>
        <w:rPr>
          <w:sz w:val="27"/>
        </w:rPr>
      </w:pPr>
      <w:r>
        <w:rPr>
          <w:sz w:val="27"/>
        </w:rPr>
        <w:t>Оформление</w:t>
      </w:r>
      <w:r>
        <w:rPr>
          <w:spacing w:val="-4"/>
          <w:sz w:val="27"/>
        </w:rPr>
        <w:t xml:space="preserve"> </w:t>
      </w:r>
      <w:r>
        <w:rPr>
          <w:sz w:val="27"/>
        </w:rPr>
        <w:t>локального</w:t>
      </w:r>
      <w:r>
        <w:rPr>
          <w:spacing w:val="-2"/>
          <w:sz w:val="27"/>
        </w:rPr>
        <w:t xml:space="preserve"> </w:t>
      </w:r>
      <w:r>
        <w:rPr>
          <w:sz w:val="27"/>
        </w:rPr>
        <w:t>акта</w:t>
      </w:r>
    </w:p>
    <w:p w:rsidR="009A17BA" w:rsidRDefault="00631333">
      <w:pPr>
        <w:pStyle w:val="a3"/>
        <w:ind w:right="218"/>
      </w:pPr>
      <w:r>
        <w:t>Оформление локального акта выполняется в соответствии с требованиями «</w:t>
      </w:r>
      <w:proofErr w:type="spellStart"/>
      <w:proofErr w:type="gramStart"/>
      <w:r>
        <w:t>Госу</w:t>
      </w:r>
      <w:proofErr w:type="spellEnd"/>
      <w:r>
        <w:t>-</w:t>
      </w:r>
      <w:r>
        <w:rPr>
          <w:spacing w:val="-65"/>
        </w:rPr>
        <w:t xml:space="preserve"> </w:t>
      </w:r>
      <w:r>
        <w:t>дарственной</w:t>
      </w:r>
      <w:proofErr w:type="gramEnd"/>
      <w:r>
        <w:t xml:space="preserve"> системы документационного обеспечения управления. Основные </w:t>
      </w:r>
      <w:proofErr w:type="gramStart"/>
      <w:r>
        <w:t>по-</w:t>
      </w:r>
      <w:r>
        <w:rPr>
          <w:spacing w:val="-65"/>
        </w:rPr>
        <w:t xml:space="preserve"> </w:t>
      </w:r>
      <w:proofErr w:type="spellStart"/>
      <w:r>
        <w:t>ложения</w:t>
      </w:r>
      <w:proofErr w:type="spellEnd"/>
      <w:proofErr w:type="gramEnd"/>
      <w:r>
        <w:t xml:space="preserve">. Общие требования к документам и службам документационного </w:t>
      </w:r>
      <w:proofErr w:type="spellStart"/>
      <w:proofErr w:type="gramStart"/>
      <w:r>
        <w:t>обес</w:t>
      </w:r>
      <w:proofErr w:type="spellEnd"/>
      <w:r>
        <w:t>-</w:t>
      </w:r>
      <w:r>
        <w:rPr>
          <w:spacing w:val="1"/>
        </w:rPr>
        <w:t xml:space="preserve"> </w:t>
      </w:r>
      <w:r>
        <w:t>печения</w:t>
      </w:r>
      <w:proofErr w:type="gramEnd"/>
      <w:r>
        <w:t xml:space="preserve">», а также нормами «Унифицированной системы документации. </w:t>
      </w:r>
      <w:proofErr w:type="spellStart"/>
      <w:proofErr w:type="gramStart"/>
      <w:r>
        <w:t>Унифи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цированная</w:t>
      </w:r>
      <w:proofErr w:type="spellEnd"/>
      <w:proofErr w:type="gramEnd"/>
      <w:r>
        <w:t xml:space="preserve"> система организационно-распорядительной документации. </w:t>
      </w:r>
      <w:proofErr w:type="spellStart"/>
      <w:proofErr w:type="gramStart"/>
      <w:r>
        <w:t>Требова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proofErr w:type="gramEnd"/>
      <w:r>
        <w:t xml:space="preserve"> к оформлению документов. ГОСТ Р 6.30-2003" (утв. Постановлением </w:t>
      </w:r>
      <w:proofErr w:type="spellStart"/>
      <w:proofErr w:type="gramStart"/>
      <w:r>
        <w:t>Гос</w:t>
      </w:r>
      <w:proofErr w:type="spellEnd"/>
      <w:r>
        <w:t>-</w:t>
      </w:r>
      <w:r>
        <w:rPr>
          <w:spacing w:val="1"/>
        </w:rPr>
        <w:t xml:space="preserve"> </w:t>
      </w:r>
      <w:r>
        <w:t>стандарта</w:t>
      </w:r>
      <w:proofErr w:type="gramEnd"/>
      <w:r>
        <w:t xml:space="preserve"> России от 03.03.2003 N 65-ст «О принятии и введении в действие </w:t>
      </w:r>
      <w:proofErr w:type="spellStart"/>
      <w:r>
        <w:t>госу</w:t>
      </w:r>
      <w:proofErr w:type="spellEnd"/>
      <w:r>
        <w:t>-</w:t>
      </w:r>
      <w:r>
        <w:rPr>
          <w:spacing w:val="1"/>
        </w:rPr>
        <w:t xml:space="preserve"> </w:t>
      </w:r>
      <w:r>
        <w:t>дарственного</w:t>
      </w:r>
      <w:r>
        <w:rPr>
          <w:spacing w:val="-1"/>
        </w:rPr>
        <w:t xml:space="preserve"> </w:t>
      </w:r>
      <w:r>
        <w:t>стандарта</w:t>
      </w:r>
      <w:r>
        <w:rPr>
          <w:spacing w:val="-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Федерации»).</w:t>
      </w:r>
      <w:r>
        <w:rPr>
          <w:spacing w:val="-5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этом: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8"/>
        </w:tabs>
        <w:ind w:right="200" w:firstLine="0"/>
        <w:rPr>
          <w:sz w:val="27"/>
        </w:rPr>
      </w:pPr>
      <w:r>
        <w:rPr>
          <w:sz w:val="27"/>
        </w:rPr>
        <w:t>Структура локального акта должна обеспечивать логическое развитие темы</w:t>
      </w:r>
      <w:r>
        <w:rPr>
          <w:spacing w:val="1"/>
          <w:sz w:val="27"/>
        </w:rPr>
        <w:t xml:space="preserve"> </w:t>
      </w:r>
      <w:r>
        <w:rPr>
          <w:sz w:val="27"/>
        </w:rPr>
        <w:t>правового регулирования. Если требуется разъяснение целей и мотивов принятия</w:t>
      </w:r>
      <w:r>
        <w:rPr>
          <w:spacing w:val="1"/>
          <w:sz w:val="27"/>
        </w:rPr>
        <w:t xml:space="preserve"> </w:t>
      </w:r>
      <w:r>
        <w:rPr>
          <w:sz w:val="27"/>
        </w:rPr>
        <w:t>локального акта, то в проекте дается вступительная часть - преамбула. Положения</w:t>
      </w:r>
      <w:r>
        <w:rPr>
          <w:spacing w:val="-65"/>
          <w:sz w:val="27"/>
        </w:rPr>
        <w:t xml:space="preserve"> </w:t>
      </w:r>
      <w:r>
        <w:rPr>
          <w:sz w:val="27"/>
        </w:rPr>
        <w:t>нормативного</w:t>
      </w:r>
      <w:r>
        <w:rPr>
          <w:spacing w:val="-1"/>
          <w:sz w:val="27"/>
        </w:rPr>
        <w:t xml:space="preserve"> </w:t>
      </w:r>
      <w:r>
        <w:rPr>
          <w:sz w:val="27"/>
        </w:rPr>
        <w:t>характера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преамбулу</w:t>
      </w:r>
      <w:r>
        <w:rPr>
          <w:spacing w:val="-2"/>
          <w:sz w:val="27"/>
        </w:rPr>
        <w:t xml:space="preserve"> </w:t>
      </w:r>
      <w:r>
        <w:rPr>
          <w:sz w:val="27"/>
        </w:rPr>
        <w:t>не</w:t>
      </w:r>
      <w:r>
        <w:rPr>
          <w:spacing w:val="-2"/>
          <w:sz w:val="27"/>
        </w:rPr>
        <w:t xml:space="preserve"> </w:t>
      </w:r>
      <w:r>
        <w:rPr>
          <w:sz w:val="27"/>
        </w:rPr>
        <w:t>включаются.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ind w:right="133" w:firstLine="0"/>
        <w:rPr>
          <w:sz w:val="27"/>
        </w:rPr>
      </w:pPr>
      <w:r>
        <w:rPr>
          <w:sz w:val="27"/>
        </w:rPr>
        <w:t>Нормативные предписания оформляются в виде пунктов, которые нумеруются</w:t>
      </w:r>
      <w:r>
        <w:rPr>
          <w:spacing w:val="-65"/>
          <w:sz w:val="27"/>
        </w:rPr>
        <w:t xml:space="preserve"> </w:t>
      </w:r>
      <w:r>
        <w:rPr>
          <w:sz w:val="27"/>
        </w:rPr>
        <w:t xml:space="preserve">арабскими цифрами с точкой и заголовков не имеют. Пункты могут </w:t>
      </w:r>
      <w:proofErr w:type="spellStart"/>
      <w:proofErr w:type="gramStart"/>
      <w:r>
        <w:rPr>
          <w:sz w:val="27"/>
        </w:rPr>
        <w:t>подразде</w:t>
      </w:r>
      <w:proofErr w:type="spellEnd"/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ляться</w:t>
      </w:r>
      <w:proofErr w:type="spellEnd"/>
      <w:proofErr w:type="gramEnd"/>
      <w:r>
        <w:rPr>
          <w:spacing w:val="-5"/>
          <w:sz w:val="27"/>
        </w:rPr>
        <w:t xml:space="preserve"> </w:t>
      </w:r>
      <w:r>
        <w:rPr>
          <w:sz w:val="27"/>
        </w:rPr>
        <w:t>на</w:t>
      </w:r>
      <w:r>
        <w:rPr>
          <w:spacing w:val="-2"/>
          <w:sz w:val="27"/>
        </w:rPr>
        <w:t xml:space="preserve"> </w:t>
      </w:r>
      <w:r>
        <w:rPr>
          <w:sz w:val="27"/>
        </w:rPr>
        <w:t>подпункты,</w:t>
      </w:r>
      <w:r>
        <w:rPr>
          <w:spacing w:val="-2"/>
          <w:sz w:val="27"/>
        </w:rPr>
        <w:t xml:space="preserve"> </w:t>
      </w:r>
      <w:r>
        <w:rPr>
          <w:sz w:val="27"/>
        </w:rPr>
        <w:t>которые</w:t>
      </w:r>
      <w:r>
        <w:rPr>
          <w:spacing w:val="-2"/>
          <w:sz w:val="27"/>
        </w:rPr>
        <w:t xml:space="preserve"> </w:t>
      </w:r>
      <w:r>
        <w:rPr>
          <w:sz w:val="27"/>
        </w:rPr>
        <w:t>могут</w:t>
      </w:r>
      <w:r>
        <w:rPr>
          <w:spacing w:val="-3"/>
          <w:sz w:val="27"/>
        </w:rPr>
        <w:t xml:space="preserve"> </w:t>
      </w:r>
      <w:r>
        <w:rPr>
          <w:sz w:val="27"/>
        </w:rPr>
        <w:t>иметь</w:t>
      </w:r>
      <w:r>
        <w:rPr>
          <w:spacing w:val="-2"/>
          <w:sz w:val="27"/>
        </w:rPr>
        <w:t xml:space="preserve"> </w:t>
      </w:r>
      <w:r>
        <w:rPr>
          <w:sz w:val="27"/>
        </w:rPr>
        <w:t>буквенную</w:t>
      </w:r>
      <w:r>
        <w:rPr>
          <w:spacing w:val="-3"/>
          <w:sz w:val="27"/>
        </w:rPr>
        <w:t xml:space="preserve"> </w:t>
      </w:r>
      <w:r>
        <w:rPr>
          <w:sz w:val="27"/>
        </w:rPr>
        <w:t>или</w:t>
      </w:r>
      <w:r>
        <w:rPr>
          <w:spacing w:val="-3"/>
          <w:sz w:val="27"/>
        </w:rPr>
        <w:t xml:space="preserve"> </w:t>
      </w:r>
      <w:r>
        <w:rPr>
          <w:sz w:val="27"/>
        </w:rPr>
        <w:t>цифровую</w:t>
      </w:r>
      <w:r>
        <w:rPr>
          <w:spacing w:val="-5"/>
          <w:sz w:val="27"/>
        </w:rPr>
        <w:t xml:space="preserve"> </w:t>
      </w:r>
      <w:r>
        <w:rPr>
          <w:sz w:val="27"/>
        </w:rPr>
        <w:t>нумерацию.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ind w:right="492" w:firstLine="0"/>
        <w:rPr>
          <w:sz w:val="27"/>
        </w:rPr>
      </w:pPr>
      <w:r>
        <w:rPr>
          <w:sz w:val="27"/>
        </w:rPr>
        <w:t>Значительные по объему локальные акты могут делиться на главы, которые</w:t>
      </w:r>
      <w:r>
        <w:rPr>
          <w:spacing w:val="-65"/>
          <w:sz w:val="27"/>
        </w:rPr>
        <w:t xml:space="preserve"> </w:t>
      </w:r>
      <w:r>
        <w:rPr>
          <w:sz w:val="27"/>
        </w:rPr>
        <w:t>нумеруются</w:t>
      </w:r>
      <w:r>
        <w:rPr>
          <w:spacing w:val="-4"/>
          <w:sz w:val="27"/>
        </w:rPr>
        <w:t xml:space="preserve"> </w:t>
      </w:r>
      <w:r>
        <w:rPr>
          <w:sz w:val="27"/>
        </w:rPr>
        <w:t>римскими</w:t>
      </w:r>
      <w:r>
        <w:rPr>
          <w:spacing w:val="1"/>
          <w:sz w:val="27"/>
        </w:rPr>
        <w:t xml:space="preserve"> </w:t>
      </w:r>
      <w:r>
        <w:rPr>
          <w:sz w:val="27"/>
        </w:rPr>
        <w:t>цифрами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имеют</w:t>
      </w:r>
      <w:r>
        <w:rPr>
          <w:spacing w:val="-4"/>
          <w:sz w:val="27"/>
        </w:rPr>
        <w:t xml:space="preserve"> </w:t>
      </w:r>
      <w:r>
        <w:rPr>
          <w:sz w:val="27"/>
        </w:rPr>
        <w:t>заголовки.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8"/>
        </w:tabs>
        <w:ind w:right="150" w:firstLine="0"/>
        <w:rPr>
          <w:sz w:val="27"/>
        </w:rPr>
      </w:pPr>
      <w:r>
        <w:rPr>
          <w:sz w:val="27"/>
        </w:rPr>
        <w:t>Если в локальном акте приводятся таблицы, графики, карты, схемы, то они,</w:t>
      </w:r>
      <w:r>
        <w:rPr>
          <w:spacing w:val="1"/>
          <w:sz w:val="27"/>
        </w:rPr>
        <w:t xml:space="preserve"> </w:t>
      </w:r>
      <w:r>
        <w:rPr>
          <w:sz w:val="27"/>
        </w:rPr>
        <w:t>как правило, должны оформляться в виде приложений, а соответствующие пункты</w:t>
      </w:r>
      <w:r>
        <w:rPr>
          <w:spacing w:val="-65"/>
          <w:sz w:val="27"/>
        </w:rPr>
        <w:t xml:space="preserve"> </w:t>
      </w:r>
      <w:r>
        <w:rPr>
          <w:sz w:val="27"/>
        </w:rPr>
        <w:t>акта</w:t>
      </w:r>
      <w:r>
        <w:rPr>
          <w:spacing w:val="-1"/>
          <w:sz w:val="27"/>
        </w:rPr>
        <w:t xml:space="preserve"> </w:t>
      </w:r>
      <w:r>
        <w:rPr>
          <w:sz w:val="27"/>
        </w:rPr>
        <w:t>должны</w:t>
      </w:r>
      <w:r>
        <w:rPr>
          <w:spacing w:val="-4"/>
          <w:sz w:val="27"/>
        </w:rPr>
        <w:t xml:space="preserve"> </w:t>
      </w:r>
      <w:r>
        <w:rPr>
          <w:sz w:val="27"/>
        </w:rPr>
        <w:t>иметь ссылки</w:t>
      </w:r>
      <w:r>
        <w:rPr>
          <w:spacing w:val="-2"/>
          <w:sz w:val="27"/>
        </w:rPr>
        <w:t xml:space="preserve"> </w:t>
      </w:r>
      <w:r>
        <w:rPr>
          <w:sz w:val="27"/>
        </w:rPr>
        <w:t>на</w:t>
      </w:r>
      <w:r>
        <w:rPr>
          <w:spacing w:val="-3"/>
          <w:sz w:val="27"/>
        </w:rPr>
        <w:t xml:space="preserve"> </w:t>
      </w:r>
      <w:r>
        <w:rPr>
          <w:sz w:val="27"/>
        </w:rPr>
        <w:t>эти</w:t>
      </w:r>
      <w:r>
        <w:rPr>
          <w:spacing w:val="-2"/>
          <w:sz w:val="27"/>
        </w:rPr>
        <w:t xml:space="preserve"> </w:t>
      </w:r>
      <w:r>
        <w:rPr>
          <w:sz w:val="27"/>
        </w:rPr>
        <w:t>приложения.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spacing w:line="310" w:lineRule="exact"/>
        <w:ind w:left="585" w:hanging="474"/>
        <w:rPr>
          <w:sz w:val="27"/>
        </w:rPr>
      </w:pPr>
      <w:r>
        <w:rPr>
          <w:sz w:val="27"/>
        </w:rPr>
        <w:t>Локальный</w:t>
      </w:r>
      <w:r>
        <w:rPr>
          <w:spacing w:val="-2"/>
          <w:sz w:val="27"/>
        </w:rPr>
        <w:t xml:space="preserve"> </w:t>
      </w:r>
      <w:r>
        <w:rPr>
          <w:sz w:val="27"/>
        </w:rPr>
        <w:t>акт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приложениями</w:t>
      </w:r>
      <w:r>
        <w:rPr>
          <w:spacing w:val="-1"/>
          <w:sz w:val="27"/>
        </w:rPr>
        <w:t xml:space="preserve"> </w:t>
      </w:r>
      <w:r>
        <w:rPr>
          <w:sz w:val="27"/>
        </w:rPr>
        <w:t>должен</w:t>
      </w:r>
      <w:r>
        <w:rPr>
          <w:spacing w:val="-4"/>
          <w:sz w:val="27"/>
        </w:rPr>
        <w:t xml:space="preserve"> </w:t>
      </w:r>
      <w:r>
        <w:rPr>
          <w:sz w:val="27"/>
        </w:rPr>
        <w:t>иметь</w:t>
      </w:r>
      <w:r>
        <w:rPr>
          <w:spacing w:val="-3"/>
          <w:sz w:val="27"/>
        </w:rPr>
        <w:t xml:space="preserve"> </w:t>
      </w:r>
      <w:r>
        <w:rPr>
          <w:sz w:val="27"/>
        </w:rPr>
        <w:t>сквозную</w:t>
      </w:r>
      <w:r>
        <w:rPr>
          <w:spacing w:val="-6"/>
          <w:sz w:val="27"/>
        </w:rPr>
        <w:t xml:space="preserve"> </w:t>
      </w:r>
      <w:r>
        <w:rPr>
          <w:sz w:val="27"/>
        </w:rPr>
        <w:t>нумерацию</w:t>
      </w:r>
      <w:r>
        <w:rPr>
          <w:spacing w:val="-4"/>
          <w:sz w:val="27"/>
        </w:rPr>
        <w:t xml:space="preserve"> </w:t>
      </w:r>
      <w:r>
        <w:rPr>
          <w:sz w:val="27"/>
        </w:rPr>
        <w:t>страниц.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ind w:right="549" w:firstLine="0"/>
        <w:rPr>
          <w:sz w:val="27"/>
        </w:rPr>
      </w:pPr>
      <w:r>
        <w:rPr>
          <w:sz w:val="27"/>
        </w:rPr>
        <w:t xml:space="preserve">Локальный акт излагается на государственном языке РФ и должен </w:t>
      </w:r>
      <w:proofErr w:type="spellStart"/>
      <w:proofErr w:type="gramStart"/>
      <w:r>
        <w:rPr>
          <w:sz w:val="27"/>
        </w:rPr>
        <w:t>соответ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ствовать</w:t>
      </w:r>
      <w:proofErr w:type="spellEnd"/>
      <w:proofErr w:type="gramEnd"/>
      <w:r>
        <w:rPr>
          <w:spacing w:val="-1"/>
          <w:sz w:val="27"/>
        </w:rPr>
        <w:t xml:space="preserve"> </w:t>
      </w:r>
      <w:r>
        <w:rPr>
          <w:sz w:val="27"/>
        </w:rPr>
        <w:t>литературным</w:t>
      </w:r>
      <w:r>
        <w:rPr>
          <w:spacing w:val="-2"/>
          <w:sz w:val="27"/>
        </w:rPr>
        <w:t xml:space="preserve"> </w:t>
      </w:r>
      <w:r>
        <w:rPr>
          <w:sz w:val="27"/>
        </w:rPr>
        <w:t>нормам.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8"/>
        </w:tabs>
        <w:ind w:right="323" w:firstLine="0"/>
        <w:rPr>
          <w:sz w:val="27"/>
        </w:rPr>
      </w:pPr>
      <w:r>
        <w:rPr>
          <w:sz w:val="27"/>
        </w:rPr>
        <w:t xml:space="preserve">Структура локального акта должна быть логически обоснованной, </w:t>
      </w:r>
      <w:proofErr w:type="gramStart"/>
      <w:r>
        <w:rPr>
          <w:sz w:val="27"/>
        </w:rPr>
        <w:t>отвечаю-</w:t>
      </w:r>
      <w:r>
        <w:rPr>
          <w:spacing w:val="1"/>
          <w:sz w:val="27"/>
        </w:rPr>
        <w:t xml:space="preserve"> </w:t>
      </w:r>
      <w:r>
        <w:rPr>
          <w:sz w:val="27"/>
        </w:rPr>
        <w:t>щей</w:t>
      </w:r>
      <w:proofErr w:type="gramEnd"/>
      <w:r>
        <w:rPr>
          <w:sz w:val="27"/>
        </w:rPr>
        <w:t xml:space="preserve"> целям и задачам правового регулирования, а также обеспечивающей </w:t>
      </w:r>
      <w:proofErr w:type="spellStart"/>
      <w:r>
        <w:rPr>
          <w:sz w:val="27"/>
        </w:rPr>
        <w:t>логиче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ское</w:t>
      </w:r>
      <w:proofErr w:type="spellEnd"/>
      <w:r>
        <w:rPr>
          <w:spacing w:val="-5"/>
          <w:sz w:val="27"/>
        </w:rPr>
        <w:t xml:space="preserve"> </w:t>
      </w:r>
      <w:r>
        <w:rPr>
          <w:sz w:val="27"/>
        </w:rPr>
        <w:t>развитие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правильное</w:t>
      </w:r>
      <w:r>
        <w:rPr>
          <w:spacing w:val="-3"/>
          <w:sz w:val="27"/>
        </w:rPr>
        <w:t xml:space="preserve"> </w:t>
      </w:r>
      <w:r>
        <w:rPr>
          <w:sz w:val="27"/>
        </w:rPr>
        <w:t>понимание</w:t>
      </w:r>
      <w:r>
        <w:rPr>
          <w:spacing w:val="-3"/>
          <w:sz w:val="27"/>
        </w:rPr>
        <w:t xml:space="preserve"> </w:t>
      </w:r>
      <w:r>
        <w:rPr>
          <w:sz w:val="27"/>
        </w:rPr>
        <w:t>данного</w:t>
      </w:r>
      <w:r>
        <w:rPr>
          <w:spacing w:val="-1"/>
          <w:sz w:val="27"/>
        </w:rPr>
        <w:t xml:space="preserve"> </w:t>
      </w:r>
      <w:r>
        <w:rPr>
          <w:sz w:val="27"/>
        </w:rPr>
        <w:t>локального акта.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8"/>
        </w:tabs>
        <w:ind w:right="252" w:firstLine="0"/>
        <w:jc w:val="both"/>
        <w:rPr>
          <w:sz w:val="27"/>
        </w:rPr>
      </w:pPr>
      <w:r>
        <w:rPr>
          <w:sz w:val="27"/>
        </w:rPr>
        <w:t>В локальных актах даются определения вводимых юридических, технических</w:t>
      </w:r>
      <w:r>
        <w:rPr>
          <w:spacing w:val="-66"/>
          <w:sz w:val="27"/>
        </w:rPr>
        <w:t xml:space="preserve"> </w:t>
      </w:r>
      <w:r>
        <w:rPr>
          <w:sz w:val="27"/>
        </w:rPr>
        <w:t xml:space="preserve">и других специальных терминов, если они не являются общеизвестными и </w:t>
      </w:r>
      <w:proofErr w:type="spellStart"/>
      <w:proofErr w:type="gramStart"/>
      <w:r>
        <w:rPr>
          <w:sz w:val="27"/>
        </w:rPr>
        <w:t>неупо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требляемыми</w:t>
      </w:r>
      <w:proofErr w:type="spellEnd"/>
      <w:proofErr w:type="gramEnd"/>
      <w:r>
        <w:rPr>
          <w:sz w:val="27"/>
        </w:rPr>
        <w:t xml:space="preserve"> в законодательстве Российской Федерации и региональном </w:t>
      </w:r>
      <w:proofErr w:type="spellStart"/>
      <w:r>
        <w:rPr>
          <w:sz w:val="27"/>
        </w:rPr>
        <w:t>законо</w:t>
      </w:r>
      <w:proofErr w:type="spellEnd"/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дательстве</w:t>
      </w:r>
      <w:proofErr w:type="spellEnd"/>
      <w:r>
        <w:rPr>
          <w:sz w:val="27"/>
        </w:rPr>
        <w:t>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ind w:right="346" w:firstLine="0"/>
        <w:jc w:val="both"/>
        <w:rPr>
          <w:sz w:val="27"/>
        </w:rPr>
      </w:pPr>
      <w:r>
        <w:rPr>
          <w:sz w:val="27"/>
        </w:rPr>
        <w:t>Не допускается переписывание с законов. При необходимости это делается в</w:t>
      </w:r>
      <w:r>
        <w:rPr>
          <w:spacing w:val="-65"/>
          <w:sz w:val="27"/>
        </w:rPr>
        <w:t xml:space="preserve"> </w:t>
      </w:r>
      <w:r>
        <w:rPr>
          <w:sz w:val="27"/>
        </w:rPr>
        <w:t>отсылочной форме.</w:t>
      </w:r>
    </w:p>
    <w:p w:rsidR="009A17BA" w:rsidRDefault="009A17BA">
      <w:pPr>
        <w:pStyle w:val="a3"/>
        <w:spacing w:before="11"/>
        <w:ind w:left="0"/>
        <w:rPr>
          <w:sz w:val="26"/>
        </w:rPr>
      </w:pPr>
    </w:p>
    <w:p w:rsidR="009A17BA" w:rsidRDefault="00631333">
      <w:pPr>
        <w:pStyle w:val="a4"/>
        <w:numPr>
          <w:ilvl w:val="0"/>
          <w:numId w:val="7"/>
        </w:numPr>
        <w:tabs>
          <w:tab w:val="left" w:pos="384"/>
        </w:tabs>
        <w:jc w:val="both"/>
        <w:rPr>
          <w:sz w:val="27"/>
        </w:rPr>
      </w:pPr>
      <w:r>
        <w:rPr>
          <w:sz w:val="27"/>
        </w:rPr>
        <w:t>Основные</w:t>
      </w:r>
      <w:r>
        <w:rPr>
          <w:spacing w:val="-4"/>
          <w:sz w:val="27"/>
        </w:rPr>
        <w:t xml:space="preserve"> </w:t>
      </w:r>
      <w:r>
        <w:rPr>
          <w:sz w:val="27"/>
        </w:rPr>
        <w:t>требования</w:t>
      </w:r>
      <w:r>
        <w:rPr>
          <w:spacing w:val="-4"/>
          <w:sz w:val="27"/>
        </w:rPr>
        <w:t xml:space="preserve"> </w:t>
      </w:r>
      <w:r>
        <w:rPr>
          <w:sz w:val="27"/>
        </w:rPr>
        <w:t>к</w:t>
      </w:r>
      <w:r>
        <w:rPr>
          <w:spacing w:val="-3"/>
          <w:sz w:val="27"/>
        </w:rPr>
        <w:t xml:space="preserve"> </w:t>
      </w:r>
      <w:r>
        <w:rPr>
          <w:sz w:val="27"/>
        </w:rPr>
        <w:t>локальным</w:t>
      </w:r>
      <w:r>
        <w:rPr>
          <w:spacing w:val="-2"/>
          <w:sz w:val="27"/>
        </w:rPr>
        <w:t xml:space="preserve"> </w:t>
      </w:r>
      <w:r>
        <w:rPr>
          <w:sz w:val="27"/>
        </w:rPr>
        <w:t>актам</w:t>
      </w:r>
    </w:p>
    <w:p w:rsidR="009A17BA" w:rsidRDefault="009A17BA">
      <w:pPr>
        <w:jc w:val="both"/>
        <w:rPr>
          <w:sz w:val="27"/>
        </w:rPr>
        <w:sectPr w:rsidR="009A17BA">
          <w:pgSz w:w="11900" w:h="16840"/>
          <w:pgMar w:top="1060" w:right="1020" w:bottom="280" w:left="1020" w:header="720" w:footer="720" w:gutter="0"/>
          <w:cols w:space="720"/>
        </w:sectPr>
      </w:pPr>
    </w:p>
    <w:p w:rsidR="009A17BA" w:rsidRDefault="00631333">
      <w:pPr>
        <w:pStyle w:val="a3"/>
        <w:spacing w:before="72"/>
        <w:ind w:right="350"/>
        <w:jc w:val="both"/>
      </w:pPr>
      <w:r>
        <w:lastRenderedPageBreak/>
        <w:t xml:space="preserve">Локальные акты Образовательной организации должны соответствовать </w:t>
      </w:r>
      <w:proofErr w:type="gramStart"/>
      <w:r>
        <w:t>следую-</w:t>
      </w:r>
      <w:r>
        <w:rPr>
          <w:spacing w:val="-65"/>
        </w:rPr>
        <w:t xml:space="preserve"> </w:t>
      </w:r>
      <w:proofErr w:type="spellStart"/>
      <w:r>
        <w:t>щим</w:t>
      </w:r>
      <w:proofErr w:type="spellEnd"/>
      <w:proofErr w:type="gramEnd"/>
      <w:r>
        <w:rPr>
          <w:spacing w:val="-1"/>
        </w:rPr>
        <w:t xml:space="preserve"> </w:t>
      </w:r>
      <w:r>
        <w:t>требованиям: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spacing w:before="1"/>
        <w:ind w:right="396" w:firstLine="0"/>
        <w:jc w:val="both"/>
        <w:rPr>
          <w:sz w:val="27"/>
        </w:rPr>
      </w:pPr>
      <w:r>
        <w:rPr>
          <w:sz w:val="27"/>
        </w:rPr>
        <w:t xml:space="preserve">Положение должно содержать следующие обязательные реквизиты: </w:t>
      </w:r>
      <w:proofErr w:type="spellStart"/>
      <w:proofErr w:type="gramStart"/>
      <w:r>
        <w:rPr>
          <w:sz w:val="27"/>
        </w:rPr>
        <w:t>обозна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чение</w:t>
      </w:r>
      <w:proofErr w:type="spellEnd"/>
      <w:proofErr w:type="gramEnd"/>
      <w:r>
        <w:rPr>
          <w:sz w:val="27"/>
        </w:rPr>
        <w:t xml:space="preserve"> вида локального акта; его наименование, грифы: принято, утверждено, со-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гласовано</w:t>
      </w:r>
      <w:proofErr w:type="spellEnd"/>
      <w:r>
        <w:rPr>
          <w:sz w:val="27"/>
        </w:rPr>
        <w:t>; регистрационный номер, текст, соответствующий его наименованию;</w:t>
      </w:r>
      <w:r>
        <w:rPr>
          <w:spacing w:val="-65"/>
          <w:sz w:val="27"/>
        </w:rPr>
        <w:t xml:space="preserve"> </w:t>
      </w:r>
      <w:r>
        <w:rPr>
          <w:sz w:val="27"/>
        </w:rPr>
        <w:t>отметку</w:t>
      </w:r>
      <w:r>
        <w:rPr>
          <w:spacing w:val="-3"/>
          <w:sz w:val="27"/>
        </w:rPr>
        <w:t xml:space="preserve"> </w:t>
      </w:r>
      <w:r>
        <w:rPr>
          <w:sz w:val="27"/>
        </w:rPr>
        <w:t>о</w:t>
      </w:r>
      <w:r>
        <w:rPr>
          <w:spacing w:val="-2"/>
          <w:sz w:val="27"/>
        </w:rPr>
        <w:t xml:space="preserve"> </w:t>
      </w:r>
      <w:r>
        <w:rPr>
          <w:sz w:val="27"/>
        </w:rPr>
        <w:t>наличии</w:t>
      </w:r>
      <w:r>
        <w:rPr>
          <w:spacing w:val="-2"/>
          <w:sz w:val="27"/>
        </w:rPr>
        <w:t xml:space="preserve"> </w:t>
      </w:r>
      <w:r>
        <w:rPr>
          <w:sz w:val="27"/>
        </w:rPr>
        <w:t>приложения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согласования.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spacing w:before="1"/>
        <w:ind w:right="164" w:firstLine="0"/>
        <w:rPr>
          <w:sz w:val="27"/>
        </w:rPr>
      </w:pPr>
      <w:r>
        <w:rPr>
          <w:sz w:val="27"/>
        </w:rPr>
        <w:t>Правила должны содержать следующие обязательные реквизиты: обозначение</w:t>
      </w:r>
      <w:r>
        <w:rPr>
          <w:spacing w:val="-65"/>
          <w:sz w:val="27"/>
        </w:rPr>
        <w:t xml:space="preserve"> </w:t>
      </w:r>
      <w:r>
        <w:rPr>
          <w:sz w:val="27"/>
        </w:rPr>
        <w:t>вида локального акта; его наименование, грифы принятия и утверждения; текст,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соответствующий его наименованию; отметку о наличии приложения, </w:t>
      </w:r>
      <w:proofErr w:type="gramStart"/>
      <w:r>
        <w:rPr>
          <w:sz w:val="27"/>
        </w:rPr>
        <w:t>регистра-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ционный</w:t>
      </w:r>
      <w:proofErr w:type="spellEnd"/>
      <w:proofErr w:type="gramEnd"/>
      <w:r>
        <w:rPr>
          <w:spacing w:val="-3"/>
          <w:sz w:val="27"/>
        </w:rPr>
        <w:t xml:space="preserve"> </w:t>
      </w:r>
      <w:r>
        <w:rPr>
          <w:sz w:val="27"/>
        </w:rPr>
        <w:t>номер.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ind w:right="302" w:firstLine="0"/>
        <w:rPr>
          <w:sz w:val="27"/>
        </w:rPr>
      </w:pPr>
      <w:r>
        <w:rPr>
          <w:sz w:val="27"/>
        </w:rPr>
        <w:t xml:space="preserve">Инструкции должны содержать следующие обязательные реквизиты: </w:t>
      </w:r>
      <w:proofErr w:type="spellStart"/>
      <w:proofErr w:type="gramStart"/>
      <w:r>
        <w:rPr>
          <w:sz w:val="27"/>
        </w:rPr>
        <w:t>обозна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чение</w:t>
      </w:r>
      <w:proofErr w:type="spellEnd"/>
      <w:proofErr w:type="gramEnd"/>
      <w:r>
        <w:rPr>
          <w:sz w:val="27"/>
        </w:rPr>
        <w:t xml:space="preserve"> вида локального акта; его наименование; грифы принятия и утверждения;</w:t>
      </w:r>
      <w:r>
        <w:rPr>
          <w:spacing w:val="1"/>
          <w:sz w:val="27"/>
        </w:rPr>
        <w:t xml:space="preserve"> </w:t>
      </w:r>
      <w:r>
        <w:rPr>
          <w:sz w:val="27"/>
        </w:rPr>
        <w:t>текст, соответствующий его наименованию; отметку о наличии приложения; ре-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гистрационный</w:t>
      </w:r>
      <w:proofErr w:type="spellEnd"/>
      <w:r>
        <w:rPr>
          <w:spacing w:val="-3"/>
          <w:sz w:val="27"/>
        </w:rPr>
        <w:t xml:space="preserve"> </w:t>
      </w:r>
      <w:r>
        <w:rPr>
          <w:sz w:val="27"/>
        </w:rPr>
        <w:t>номер.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spacing w:before="1"/>
        <w:ind w:right="326" w:firstLine="0"/>
        <w:jc w:val="both"/>
        <w:rPr>
          <w:sz w:val="27"/>
        </w:rPr>
      </w:pPr>
      <w:r>
        <w:rPr>
          <w:sz w:val="27"/>
        </w:rPr>
        <w:t xml:space="preserve">Постановление должно содержать следующие обязательные реквизиты: </w:t>
      </w:r>
      <w:proofErr w:type="gramStart"/>
      <w:r>
        <w:rPr>
          <w:sz w:val="27"/>
        </w:rPr>
        <w:t>обо-</w:t>
      </w:r>
      <w:r>
        <w:rPr>
          <w:spacing w:val="-65"/>
          <w:sz w:val="27"/>
        </w:rPr>
        <w:t xml:space="preserve"> </w:t>
      </w:r>
      <w:r>
        <w:rPr>
          <w:sz w:val="27"/>
        </w:rPr>
        <w:t>значение</w:t>
      </w:r>
      <w:proofErr w:type="gramEnd"/>
      <w:r>
        <w:rPr>
          <w:sz w:val="27"/>
        </w:rPr>
        <w:t xml:space="preserve"> вида локального акта, его наименование, место и дату принятия, текст,</w:t>
      </w:r>
      <w:r>
        <w:rPr>
          <w:spacing w:val="1"/>
          <w:sz w:val="27"/>
        </w:rPr>
        <w:t xml:space="preserve"> </w:t>
      </w:r>
      <w:r>
        <w:rPr>
          <w:sz w:val="27"/>
        </w:rPr>
        <w:t>соответствующий его наименованию; должность, фамилию, инициалы и подпись</w:t>
      </w:r>
      <w:r>
        <w:rPr>
          <w:spacing w:val="-65"/>
          <w:sz w:val="27"/>
        </w:rPr>
        <w:t xml:space="preserve"> </w:t>
      </w:r>
      <w:r>
        <w:rPr>
          <w:sz w:val="27"/>
        </w:rPr>
        <w:t>лица,</w:t>
      </w:r>
      <w:r>
        <w:rPr>
          <w:spacing w:val="-2"/>
          <w:sz w:val="27"/>
        </w:rPr>
        <w:t xml:space="preserve"> </w:t>
      </w:r>
      <w:r>
        <w:rPr>
          <w:sz w:val="27"/>
        </w:rPr>
        <w:t>вынесшего</w:t>
      </w:r>
      <w:r>
        <w:rPr>
          <w:spacing w:val="-2"/>
          <w:sz w:val="27"/>
        </w:rPr>
        <w:t xml:space="preserve"> </w:t>
      </w:r>
      <w:r>
        <w:rPr>
          <w:sz w:val="27"/>
        </w:rPr>
        <w:t>постановление;</w:t>
      </w:r>
      <w:r>
        <w:rPr>
          <w:spacing w:val="-2"/>
          <w:sz w:val="27"/>
        </w:rPr>
        <w:t xml:space="preserve"> </w:t>
      </w:r>
      <w:r>
        <w:rPr>
          <w:sz w:val="27"/>
        </w:rPr>
        <w:t>оттиск</w:t>
      </w:r>
      <w:r>
        <w:rPr>
          <w:spacing w:val="-3"/>
          <w:sz w:val="27"/>
        </w:rPr>
        <w:t xml:space="preserve"> </w:t>
      </w:r>
      <w:r>
        <w:rPr>
          <w:sz w:val="27"/>
        </w:rPr>
        <w:t>печати.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ind w:right="130" w:firstLine="0"/>
        <w:rPr>
          <w:sz w:val="27"/>
        </w:rPr>
      </w:pPr>
      <w:r>
        <w:rPr>
          <w:sz w:val="27"/>
        </w:rPr>
        <w:t>Решения должны содержать следующие обязательные реквизиты: обозначение</w:t>
      </w:r>
      <w:r>
        <w:rPr>
          <w:spacing w:val="-65"/>
          <w:sz w:val="27"/>
        </w:rPr>
        <w:t xml:space="preserve"> </w:t>
      </w:r>
      <w:r>
        <w:rPr>
          <w:sz w:val="27"/>
        </w:rPr>
        <w:t xml:space="preserve">вида локального акта; место и дату принятия, текст, должность, фамилию, </w:t>
      </w:r>
      <w:proofErr w:type="spellStart"/>
      <w:proofErr w:type="gramStart"/>
      <w:r>
        <w:rPr>
          <w:sz w:val="27"/>
        </w:rPr>
        <w:t>иници</w:t>
      </w:r>
      <w:proofErr w:type="spellEnd"/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r>
        <w:rPr>
          <w:sz w:val="27"/>
        </w:rPr>
        <w:t>алы</w:t>
      </w:r>
      <w:proofErr w:type="gramEnd"/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подпись лица,</w:t>
      </w:r>
      <w:r>
        <w:rPr>
          <w:spacing w:val="-4"/>
          <w:sz w:val="27"/>
        </w:rPr>
        <w:t xml:space="preserve"> </w:t>
      </w:r>
      <w:r>
        <w:rPr>
          <w:sz w:val="27"/>
        </w:rPr>
        <w:t>принявшего</w:t>
      </w:r>
      <w:r>
        <w:rPr>
          <w:spacing w:val="-2"/>
          <w:sz w:val="27"/>
        </w:rPr>
        <w:t xml:space="preserve"> </w:t>
      </w:r>
      <w:r>
        <w:rPr>
          <w:sz w:val="27"/>
        </w:rPr>
        <w:t>решение,</w:t>
      </w:r>
      <w:r>
        <w:rPr>
          <w:spacing w:val="-1"/>
          <w:sz w:val="27"/>
        </w:rPr>
        <w:t xml:space="preserve"> </w:t>
      </w:r>
      <w:r>
        <w:rPr>
          <w:sz w:val="27"/>
        </w:rPr>
        <w:t>оттиск</w:t>
      </w:r>
      <w:r>
        <w:rPr>
          <w:spacing w:val="-4"/>
          <w:sz w:val="27"/>
        </w:rPr>
        <w:t xml:space="preserve"> </w:t>
      </w:r>
      <w:r>
        <w:rPr>
          <w:sz w:val="27"/>
        </w:rPr>
        <w:t>печати.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ind w:right="264" w:firstLine="0"/>
        <w:rPr>
          <w:sz w:val="27"/>
        </w:rPr>
      </w:pPr>
      <w:r>
        <w:rPr>
          <w:sz w:val="27"/>
        </w:rPr>
        <w:t xml:space="preserve">Приказы и распоряжения заведующего должны содержать следующие </w:t>
      </w:r>
      <w:proofErr w:type="spellStart"/>
      <w:proofErr w:type="gramStart"/>
      <w:r>
        <w:rPr>
          <w:sz w:val="27"/>
        </w:rPr>
        <w:t>обяза</w:t>
      </w:r>
      <w:proofErr w:type="spellEnd"/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r>
        <w:rPr>
          <w:sz w:val="27"/>
        </w:rPr>
        <w:t>тельные</w:t>
      </w:r>
      <w:proofErr w:type="gramEnd"/>
      <w:r>
        <w:rPr>
          <w:sz w:val="27"/>
        </w:rPr>
        <w:t xml:space="preserve"> реквизиты: обозначение вида локального акта и его наименование; место</w:t>
      </w:r>
      <w:r>
        <w:rPr>
          <w:spacing w:val="-65"/>
          <w:sz w:val="27"/>
        </w:rPr>
        <w:t xml:space="preserve"> </w:t>
      </w:r>
      <w:r>
        <w:rPr>
          <w:sz w:val="27"/>
        </w:rPr>
        <w:t>и дату принятия, регистрационный номер, текст, должность, фамилию, инициалы</w:t>
      </w:r>
      <w:r>
        <w:rPr>
          <w:spacing w:val="-65"/>
          <w:sz w:val="27"/>
        </w:rPr>
        <w:t xml:space="preserve"> </w:t>
      </w:r>
      <w:r>
        <w:rPr>
          <w:sz w:val="27"/>
        </w:rPr>
        <w:t xml:space="preserve">и подпись заведующего. Приказы и распоряжения выполняются на бланке </w:t>
      </w:r>
      <w:proofErr w:type="spellStart"/>
      <w:proofErr w:type="gramStart"/>
      <w:r>
        <w:rPr>
          <w:sz w:val="27"/>
        </w:rPr>
        <w:t>Обра</w:t>
      </w:r>
      <w:proofErr w:type="spellEnd"/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зовательной</w:t>
      </w:r>
      <w:proofErr w:type="spellEnd"/>
      <w:proofErr w:type="gramEnd"/>
      <w:r>
        <w:rPr>
          <w:spacing w:val="-3"/>
          <w:sz w:val="27"/>
        </w:rPr>
        <w:t xml:space="preserve"> </w:t>
      </w:r>
      <w:r>
        <w:rPr>
          <w:sz w:val="27"/>
        </w:rPr>
        <w:t>организации.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ind w:right="239" w:firstLine="0"/>
        <w:rPr>
          <w:sz w:val="27"/>
        </w:rPr>
      </w:pPr>
      <w:r>
        <w:rPr>
          <w:sz w:val="27"/>
        </w:rPr>
        <w:t>Протоколы и акты должны содержать следующие обязательные реквизиты: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обозначение вида локального акта; место и дату принятия, номер; список </w:t>
      </w:r>
      <w:proofErr w:type="spellStart"/>
      <w:proofErr w:type="gramStart"/>
      <w:r>
        <w:rPr>
          <w:sz w:val="27"/>
        </w:rPr>
        <w:t>присут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ствующих</w:t>
      </w:r>
      <w:proofErr w:type="spellEnd"/>
      <w:proofErr w:type="gramEnd"/>
      <w:r>
        <w:rPr>
          <w:sz w:val="27"/>
        </w:rPr>
        <w:t>;</w:t>
      </w:r>
      <w:r>
        <w:rPr>
          <w:spacing w:val="-4"/>
          <w:sz w:val="27"/>
        </w:rPr>
        <w:t xml:space="preserve"> </w:t>
      </w:r>
      <w:r>
        <w:rPr>
          <w:sz w:val="27"/>
        </w:rPr>
        <w:t>текст,</w:t>
      </w:r>
      <w:r>
        <w:rPr>
          <w:spacing w:val="-3"/>
          <w:sz w:val="27"/>
        </w:rPr>
        <w:t xml:space="preserve"> </w:t>
      </w:r>
      <w:r>
        <w:rPr>
          <w:sz w:val="27"/>
        </w:rPr>
        <w:t>содержащий</w:t>
      </w:r>
      <w:r>
        <w:rPr>
          <w:spacing w:val="-4"/>
          <w:sz w:val="27"/>
        </w:rPr>
        <w:t xml:space="preserve"> </w:t>
      </w:r>
      <w:r>
        <w:rPr>
          <w:sz w:val="27"/>
        </w:rPr>
        <w:t>повестку</w:t>
      </w:r>
      <w:r>
        <w:rPr>
          <w:spacing w:val="-4"/>
          <w:sz w:val="27"/>
        </w:rPr>
        <w:t xml:space="preserve"> </w:t>
      </w:r>
      <w:r>
        <w:rPr>
          <w:sz w:val="27"/>
        </w:rPr>
        <w:t>дня,</w:t>
      </w:r>
      <w:r>
        <w:rPr>
          <w:spacing w:val="-3"/>
          <w:sz w:val="27"/>
        </w:rPr>
        <w:t xml:space="preserve"> </w:t>
      </w:r>
      <w:r>
        <w:rPr>
          <w:sz w:val="27"/>
        </w:rPr>
        <w:t>описание</w:t>
      </w:r>
      <w:r>
        <w:rPr>
          <w:spacing w:val="-3"/>
          <w:sz w:val="27"/>
        </w:rPr>
        <w:t xml:space="preserve"> </w:t>
      </w:r>
      <w:r>
        <w:rPr>
          <w:sz w:val="27"/>
        </w:rPr>
        <w:t>хода,</w:t>
      </w:r>
      <w:r>
        <w:rPr>
          <w:spacing w:val="-6"/>
          <w:sz w:val="27"/>
        </w:rPr>
        <w:t xml:space="preserve"> </w:t>
      </w:r>
      <w:r>
        <w:rPr>
          <w:sz w:val="27"/>
        </w:rPr>
        <w:t>порядка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процедуры</w:t>
      </w:r>
      <w:r>
        <w:rPr>
          <w:spacing w:val="-65"/>
          <w:sz w:val="27"/>
        </w:rPr>
        <w:t xml:space="preserve"> </w:t>
      </w:r>
      <w:r>
        <w:rPr>
          <w:sz w:val="27"/>
        </w:rPr>
        <w:t>совершаемых определенных (юридически значимых) действий либо отсутствие</w:t>
      </w:r>
      <w:r>
        <w:rPr>
          <w:spacing w:val="1"/>
          <w:sz w:val="27"/>
        </w:rPr>
        <w:t xml:space="preserve"> </w:t>
      </w:r>
      <w:r>
        <w:rPr>
          <w:sz w:val="27"/>
        </w:rPr>
        <w:t>определенных фактов; должность, фамилию, инициалы и подпись лица (лиц), со-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ставивших или принимавших участие в составлении протокола или акта. 7.8. </w:t>
      </w:r>
      <w:proofErr w:type="spellStart"/>
      <w:proofErr w:type="gramStart"/>
      <w:r>
        <w:rPr>
          <w:sz w:val="27"/>
        </w:rPr>
        <w:t>Ме</w:t>
      </w:r>
      <w:proofErr w:type="spellEnd"/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тодические</w:t>
      </w:r>
      <w:proofErr w:type="spellEnd"/>
      <w:proofErr w:type="gramEnd"/>
      <w:r>
        <w:rPr>
          <w:sz w:val="27"/>
        </w:rPr>
        <w:t xml:space="preserve"> рекомендации должны содержать следующие обязательные </w:t>
      </w:r>
      <w:proofErr w:type="spellStart"/>
      <w:r>
        <w:rPr>
          <w:sz w:val="27"/>
        </w:rPr>
        <w:t>реквизи</w:t>
      </w:r>
      <w:proofErr w:type="spellEnd"/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r>
        <w:rPr>
          <w:sz w:val="27"/>
        </w:rPr>
        <w:t>ты: обозначение вида локального акта, место и дату принятия, его наименование,</w:t>
      </w:r>
      <w:r>
        <w:rPr>
          <w:spacing w:val="1"/>
          <w:sz w:val="27"/>
        </w:rPr>
        <w:t xml:space="preserve"> </w:t>
      </w:r>
      <w:r>
        <w:rPr>
          <w:sz w:val="27"/>
        </w:rPr>
        <w:t>текст, соответствующий его наименованию и содержащий указание на вид,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наименование и дату принятия правил или инструкций, нормы которых </w:t>
      </w:r>
      <w:proofErr w:type="spellStart"/>
      <w:r>
        <w:rPr>
          <w:sz w:val="27"/>
        </w:rPr>
        <w:t>разъясня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ются</w:t>
      </w:r>
      <w:proofErr w:type="spellEnd"/>
      <w:r>
        <w:rPr>
          <w:sz w:val="27"/>
        </w:rPr>
        <w:t>, конкретизируются или детализируются методическими рекомендациями;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должность, фамилия, инициалы лица (лиц), составивших методические </w:t>
      </w:r>
      <w:proofErr w:type="spellStart"/>
      <w:r>
        <w:rPr>
          <w:sz w:val="27"/>
        </w:rPr>
        <w:t>рекомен</w:t>
      </w:r>
      <w:proofErr w:type="spellEnd"/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дации</w:t>
      </w:r>
      <w:proofErr w:type="spellEnd"/>
      <w:r>
        <w:rPr>
          <w:sz w:val="27"/>
        </w:rPr>
        <w:t>.</w:t>
      </w:r>
    </w:p>
    <w:p w:rsidR="009A17BA" w:rsidRDefault="00631333">
      <w:pPr>
        <w:pStyle w:val="a4"/>
        <w:numPr>
          <w:ilvl w:val="1"/>
          <w:numId w:val="2"/>
        </w:numPr>
        <w:tabs>
          <w:tab w:val="left" w:pos="586"/>
        </w:tabs>
        <w:ind w:right="290" w:firstLine="0"/>
        <w:rPr>
          <w:sz w:val="27"/>
        </w:rPr>
      </w:pPr>
      <w:r>
        <w:rPr>
          <w:sz w:val="27"/>
        </w:rPr>
        <w:t>Программы и планы должны содержать следующие обязательные реквизиты:</w:t>
      </w:r>
      <w:r>
        <w:rPr>
          <w:spacing w:val="-65"/>
          <w:sz w:val="27"/>
        </w:rPr>
        <w:t xml:space="preserve"> </w:t>
      </w:r>
      <w:r>
        <w:rPr>
          <w:sz w:val="27"/>
        </w:rPr>
        <w:t>обозначение вида локального акта; место и дату принятия, наименование и текст</w:t>
      </w:r>
      <w:r>
        <w:rPr>
          <w:spacing w:val="1"/>
          <w:sz w:val="27"/>
        </w:rPr>
        <w:t xml:space="preserve"> </w:t>
      </w:r>
      <w:r>
        <w:rPr>
          <w:sz w:val="27"/>
        </w:rPr>
        <w:t>локального</w:t>
      </w:r>
      <w:r>
        <w:rPr>
          <w:spacing w:val="-1"/>
          <w:sz w:val="27"/>
        </w:rPr>
        <w:t xml:space="preserve"> </w:t>
      </w:r>
      <w:r>
        <w:rPr>
          <w:sz w:val="27"/>
        </w:rPr>
        <w:t>акта,</w:t>
      </w:r>
      <w:r>
        <w:rPr>
          <w:spacing w:val="-1"/>
          <w:sz w:val="27"/>
        </w:rPr>
        <w:t xml:space="preserve"> </w:t>
      </w:r>
      <w:r>
        <w:rPr>
          <w:sz w:val="27"/>
        </w:rPr>
        <w:t>соответствующие</w:t>
      </w:r>
      <w:r>
        <w:rPr>
          <w:spacing w:val="-2"/>
          <w:sz w:val="27"/>
        </w:rPr>
        <w:t xml:space="preserve"> </w:t>
      </w:r>
      <w:r>
        <w:rPr>
          <w:sz w:val="27"/>
        </w:rPr>
        <w:t>его наименованию.</w:t>
      </w:r>
    </w:p>
    <w:p w:rsidR="009A17BA" w:rsidRDefault="00631333">
      <w:pPr>
        <w:pStyle w:val="a4"/>
        <w:numPr>
          <w:ilvl w:val="1"/>
          <w:numId w:val="2"/>
        </w:numPr>
        <w:tabs>
          <w:tab w:val="left" w:pos="723"/>
        </w:tabs>
        <w:ind w:right="191" w:firstLine="0"/>
        <w:rPr>
          <w:sz w:val="27"/>
        </w:rPr>
      </w:pPr>
      <w:r>
        <w:rPr>
          <w:sz w:val="27"/>
        </w:rPr>
        <w:t>Должностная инструкция работника должна содержать следующие разделы: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общие положения; основные задачи, права, предоставляемые работнику и его </w:t>
      </w:r>
      <w:proofErr w:type="spellStart"/>
      <w:proofErr w:type="gramStart"/>
      <w:r>
        <w:rPr>
          <w:sz w:val="27"/>
        </w:rPr>
        <w:t>обя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занности</w:t>
      </w:r>
      <w:proofErr w:type="spellEnd"/>
      <w:proofErr w:type="gramEnd"/>
      <w:r>
        <w:rPr>
          <w:sz w:val="27"/>
        </w:rPr>
        <w:t>; взаимодействия; ответственность за некачественное и несвоевременное</w:t>
      </w:r>
      <w:r>
        <w:rPr>
          <w:spacing w:val="1"/>
          <w:sz w:val="27"/>
        </w:rPr>
        <w:t xml:space="preserve"> </w:t>
      </w:r>
      <w:r>
        <w:rPr>
          <w:sz w:val="27"/>
        </w:rPr>
        <w:t>выполнение</w:t>
      </w:r>
      <w:r>
        <w:rPr>
          <w:spacing w:val="-5"/>
          <w:sz w:val="27"/>
        </w:rPr>
        <w:t xml:space="preserve"> </w:t>
      </w:r>
      <w:r>
        <w:rPr>
          <w:sz w:val="27"/>
        </w:rPr>
        <w:t>(неисполнение)</w:t>
      </w:r>
      <w:r>
        <w:rPr>
          <w:spacing w:val="-4"/>
          <w:sz w:val="27"/>
        </w:rPr>
        <w:t xml:space="preserve"> </w:t>
      </w:r>
      <w:r>
        <w:rPr>
          <w:sz w:val="27"/>
        </w:rPr>
        <w:t>обязанностей,</w:t>
      </w:r>
      <w:r>
        <w:rPr>
          <w:spacing w:val="-3"/>
          <w:sz w:val="27"/>
        </w:rPr>
        <w:t xml:space="preserve"> </w:t>
      </w:r>
      <w:r>
        <w:rPr>
          <w:sz w:val="27"/>
        </w:rPr>
        <w:t>предусмотренных</w:t>
      </w:r>
      <w:r>
        <w:rPr>
          <w:spacing w:val="-2"/>
          <w:sz w:val="27"/>
        </w:rPr>
        <w:t xml:space="preserve"> </w:t>
      </w:r>
      <w:r>
        <w:rPr>
          <w:sz w:val="27"/>
        </w:rPr>
        <w:t>должностной</w:t>
      </w:r>
      <w:r>
        <w:rPr>
          <w:spacing w:val="-4"/>
          <w:sz w:val="27"/>
        </w:rPr>
        <w:t xml:space="preserve"> </w:t>
      </w:r>
      <w:r>
        <w:rPr>
          <w:sz w:val="27"/>
        </w:rPr>
        <w:t>ин-</w:t>
      </w:r>
    </w:p>
    <w:p w:rsidR="009A17BA" w:rsidRDefault="009A17BA">
      <w:pPr>
        <w:rPr>
          <w:sz w:val="27"/>
        </w:rPr>
        <w:sectPr w:rsidR="009A17BA">
          <w:pgSz w:w="11900" w:h="16840"/>
          <w:pgMar w:top="1060" w:right="1020" w:bottom="280" w:left="1020" w:header="720" w:footer="720" w:gutter="0"/>
          <w:cols w:space="720"/>
        </w:sectPr>
      </w:pPr>
    </w:p>
    <w:p w:rsidR="009A17BA" w:rsidRDefault="00631333">
      <w:pPr>
        <w:pStyle w:val="a3"/>
        <w:spacing w:before="72"/>
      </w:pPr>
      <w:proofErr w:type="spellStart"/>
      <w:r>
        <w:lastRenderedPageBreak/>
        <w:t>струкцией</w:t>
      </w:r>
      <w:proofErr w:type="spellEnd"/>
      <w:r>
        <w:t>;</w:t>
      </w:r>
      <w:r>
        <w:rPr>
          <w:spacing w:val="-4"/>
        </w:rPr>
        <w:t xml:space="preserve"> </w:t>
      </w: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работнику.</w:t>
      </w:r>
    </w:p>
    <w:p w:rsidR="009A17BA" w:rsidRDefault="00631333">
      <w:pPr>
        <w:pStyle w:val="a3"/>
        <w:spacing w:before="2"/>
        <w:ind w:right="593"/>
      </w:pPr>
      <w:r>
        <w:t xml:space="preserve">При разработке должностных инструкций работников рекомендуется </w:t>
      </w:r>
      <w:proofErr w:type="spellStart"/>
      <w:proofErr w:type="gramStart"/>
      <w:r>
        <w:t>руковод</w:t>
      </w:r>
      <w:proofErr w:type="spellEnd"/>
      <w:r>
        <w:t>-</w:t>
      </w:r>
      <w:r>
        <w:rPr>
          <w:spacing w:val="-65"/>
        </w:rPr>
        <w:t xml:space="preserve"> </w:t>
      </w:r>
      <w:proofErr w:type="spellStart"/>
      <w:r>
        <w:t>ствоваться</w:t>
      </w:r>
      <w:proofErr w:type="spellEnd"/>
      <w:proofErr w:type="gramEnd"/>
      <w:r>
        <w:t>: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spacing w:before="1"/>
        <w:ind w:right="1155" w:firstLine="0"/>
        <w:rPr>
          <w:sz w:val="27"/>
        </w:rPr>
      </w:pPr>
      <w:r>
        <w:rPr>
          <w:sz w:val="27"/>
        </w:rPr>
        <w:t>Единым квалификационным справочником должностей руководителей,</w:t>
      </w:r>
      <w:r>
        <w:rPr>
          <w:spacing w:val="-65"/>
          <w:sz w:val="27"/>
        </w:rPr>
        <w:t xml:space="preserve"> </w:t>
      </w:r>
      <w:r>
        <w:rPr>
          <w:sz w:val="27"/>
        </w:rPr>
        <w:t>специалистов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служащих,</w:t>
      </w:r>
    </w:p>
    <w:p w:rsidR="009A17BA" w:rsidRDefault="00631333">
      <w:pPr>
        <w:pStyle w:val="a3"/>
        <w:tabs>
          <w:tab w:val="left" w:pos="7804"/>
          <w:tab w:val="left" w:pos="8759"/>
        </w:tabs>
        <w:ind w:right="127"/>
      </w:pPr>
      <w:r>
        <w:t xml:space="preserve">-раздел «Квалификационные характеристики должностей работников </w:t>
      </w:r>
      <w:proofErr w:type="spellStart"/>
      <w:proofErr w:type="gramStart"/>
      <w:r>
        <w:t>образова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proofErr w:type="gramEnd"/>
      <w:r>
        <w:t>»,</w:t>
      </w:r>
      <w:r>
        <w:rPr>
          <w:spacing w:val="-4"/>
        </w:rPr>
        <w:t xml:space="preserve"> </w:t>
      </w:r>
      <w:r>
        <w:t>утверждённом</w:t>
      </w:r>
      <w:r>
        <w:rPr>
          <w:spacing w:val="-5"/>
        </w:rPr>
        <w:t xml:space="preserve"> </w:t>
      </w:r>
      <w:r>
        <w:t>приказом</w:t>
      </w:r>
      <w:r>
        <w:rPr>
          <w:spacing w:val="-4"/>
        </w:rPr>
        <w:t xml:space="preserve"> </w:t>
      </w:r>
      <w:r>
        <w:t>Министерства</w:t>
      </w:r>
      <w:r>
        <w:rPr>
          <w:spacing w:val="-4"/>
        </w:rPr>
        <w:t xml:space="preserve"> </w:t>
      </w:r>
      <w:r>
        <w:t>здравоохранения</w:t>
      </w:r>
      <w:r>
        <w:rPr>
          <w:spacing w:val="-6"/>
        </w:rPr>
        <w:t xml:space="preserve"> </w:t>
      </w:r>
      <w:r>
        <w:t>и</w:t>
      </w:r>
      <w:r>
        <w:tab/>
        <w:t>социального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26.08.2010</w:t>
      </w:r>
      <w:r>
        <w:rPr>
          <w:spacing w:val="-3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№</w:t>
      </w:r>
      <w:r>
        <w:rPr>
          <w:spacing w:val="-6"/>
        </w:rPr>
        <w:t xml:space="preserve"> </w:t>
      </w:r>
      <w:r>
        <w:t>761(зарегистрирован</w:t>
      </w:r>
      <w:r>
        <w:tab/>
      </w:r>
      <w:r>
        <w:rPr>
          <w:spacing w:val="-1"/>
        </w:rPr>
        <w:t>Минюст</w:t>
      </w:r>
      <w:r>
        <w:rPr>
          <w:spacing w:val="-64"/>
        </w:rPr>
        <w:t xml:space="preserve"> </w:t>
      </w:r>
      <w:r>
        <w:t xml:space="preserve">РФ от 06.10.10 г. рег.№186338), с изменениями, внесенными приказом </w:t>
      </w:r>
      <w:proofErr w:type="spellStart"/>
      <w:r>
        <w:t>Министер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ства</w:t>
      </w:r>
      <w:proofErr w:type="spellEnd"/>
      <w:r>
        <w:t xml:space="preserve"> здравоохранения и социального развития РФ от 31.05.2011 г. №448 (</w:t>
      </w:r>
      <w:proofErr w:type="spellStart"/>
      <w:r>
        <w:t>зареги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стрирован</w:t>
      </w:r>
      <w:proofErr w:type="spellEnd"/>
      <w:r>
        <w:t xml:space="preserve"> Минюст</w:t>
      </w:r>
      <w:r>
        <w:rPr>
          <w:spacing w:val="-2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01.07.</w:t>
      </w:r>
      <w:r>
        <w:rPr>
          <w:spacing w:val="-1"/>
        </w:rPr>
        <w:t xml:space="preserve"> </w:t>
      </w:r>
      <w:r>
        <w:t>2011 г.</w:t>
      </w:r>
      <w:r>
        <w:rPr>
          <w:spacing w:val="-1"/>
        </w:rPr>
        <w:t xml:space="preserve"> </w:t>
      </w:r>
      <w:r>
        <w:t>рег.№</w:t>
      </w:r>
      <w:r>
        <w:rPr>
          <w:spacing w:val="-1"/>
        </w:rPr>
        <w:t xml:space="preserve"> </w:t>
      </w:r>
      <w:r>
        <w:t>21240.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ind w:right="227" w:firstLine="0"/>
        <w:rPr>
          <w:sz w:val="27"/>
        </w:rPr>
      </w:pPr>
      <w:r>
        <w:rPr>
          <w:sz w:val="27"/>
        </w:rPr>
        <w:t xml:space="preserve">Квалификационным справочником профессий рабочих, которым </w:t>
      </w:r>
      <w:proofErr w:type="spellStart"/>
      <w:proofErr w:type="gramStart"/>
      <w:r>
        <w:rPr>
          <w:sz w:val="27"/>
        </w:rPr>
        <w:t>устанавлива</w:t>
      </w:r>
      <w:proofErr w:type="spellEnd"/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ются</w:t>
      </w:r>
      <w:proofErr w:type="spellEnd"/>
      <w:proofErr w:type="gramEnd"/>
      <w:r>
        <w:rPr>
          <w:sz w:val="27"/>
        </w:rPr>
        <w:t xml:space="preserve"> месячные оклады, утв. Постановлением Госкомитета СССР по труду и </w:t>
      </w:r>
      <w:proofErr w:type="spellStart"/>
      <w:r>
        <w:rPr>
          <w:sz w:val="27"/>
        </w:rPr>
        <w:t>соци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альным</w:t>
      </w:r>
      <w:proofErr w:type="spellEnd"/>
      <w:r>
        <w:rPr>
          <w:sz w:val="27"/>
        </w:rPr>
        <w:t xml:space="preserve"> вопросам ВЦСПС от 20.02.1984 г. №58/3-102 (с изменениями и </w:t>
      </w:r>
      <w:proofErr w:type="spellStart"/>
      <w:r>
        <w:rPr>
          <w:sz w:val="27"/>
        </w:rPr>
        <w:t>дополне</w:t>
      </w:r>
      <w:proofErr w:type="spellEnd"/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ниями</w:t>
      </w:r>
      <w:proofErr w:type="spellEnd"/>
      <w:r>
        <w:rPr>
          <w:spacing w:val="-3"/>
          <w:sz w:val="27"/>
        </w:rPr>
        <w:t xml:space="preserve"> </w:t>
      </w:r>
      <w:r>
        <w:rPr>
          <w:sz w:val="27"/>
        </w:rPr>
        <w:t>от</w:t>
      </w:r>
      <w:r>
        <w:rPr>
          <w:spacing w:val="-2"/>
          <w:sz w:val="27"/>
        </w:rPr>
        <w:t xml:space="preserve"> </w:t>
      </w:r>
      <w:r>
        <w:rPr>
          <w:sz w:val="27"/>
        </w:rPr>
        <w:t>13.12.1989</w:t>
      </w:r>
      <w:r>
        <w:rPr>
          <w:spacing w:val="-2"/>
          <w:sz w:val="27"/>
        </w:rPr>
        <w:t xml:space="preserve"> </w:t>
      </w:r>
      <w:r>
        <w:rPr>
          <w:sz w:val="27"/>
        </w:rPr>
        <w:t>г.</w:t>
      </w:r>
      <w:r>
        <w:rPr>
          <w:spacing w:val="-1"/>
          <w:sz w:val="27"/>
        </w:rPr>
        <w:t xml:space="preserve"> </w:t>
      </w:r>
      <w:r>
        <w:rPr>
          <w:sz w:val="27"/>
        </w:rPr>
        <w:t>№497/25-10)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ind w:right="166" w:firstLine="0"/>
        <w:rPr>
          <w:sz w:val="27"/>
        </w:rPr>
      </w:pPr>
      <w:r>
        <w:rPr>
          <w:sz w:val="27"/>
        </w:rPr>
        <w:t>Квалификационным справочником должностей руководителей, специалистов и</w:t>
      </w:r>
      <w:r>
        <w:rPr>
          <w:spacing w:val="1"/>
          <w:sz w:val="27"/>
        </w:rPr>
        <w:t xml:space="preserve"> </w:t>
      </w:r>
      <w:r>
        <w:rPr>
          <w:sz w:val="27"/>
        </w:rPr>
        <w:t>других служащих (утв. Постановлением Минтруда РФ от 21.08.1998 г. №37 (в ред.</w:t>
      </w:r>
      <w:r>
        <w:rPr>
          <w:spacing w:val="-65"/>
          <w:sz w:val="27"/>
        </w:rPr>
        <w:t xml:space="preserve"> </w:t>
      </w:r>
      <w:r>
        <w:rPr>
          <w:sz w:val="27"/>
        </w:rPr>
        <w:t>Приказов</w:t>
      </w:r>
      <w:r>
        <w:rPr>
          <w:spacing w:val="-5"/>
          <w:sz w:val="27"/>
        </w:rPr>
        <w:t xml:space="preserve"> </w:t>
      </w:r>
      <w:proofErr w:type="spellStart"/>
      <w:r>
        <w:rPr>
          <w:sz w:val="27"/>
        </w:rPr>
        <w:t>Минздравсоцразвития</w:t>
      </w:r>
      <w:proofErr w:type="spellEnd"/>
      <w:r>
        <w:rPr>
          <w:spacing w:val="-3"/>
          <w:sz w:val="27"/>
        </w:rPr>
        <w:t xml:space="preserve"> </w:t>
      </w:r>
      <w:r>
        <w:rPr>
          <w:sz w:val="27"/>
        </w:rPr>
        <w:t>РФ</w:t>
      </w:r>
      <w:r>
        <w:rPr>
          <w:spacing w:val="-1"/>
          <w:sz w:val="27"/>
        </w:rPr>
        <w:t xml:space="preserve"> </w:t>
      </w:r>
      <w:r>
        <w:rPr>
          <w:sz w:val="27"/>
        </w:rPr>
        <w:t>от</w:t>
      </w:r>
      <w:r>
        <w:rPr>
          <w:spacing w:val="-4"/>
          <w:sz w:val="27"/>
        </w:rPr>
        <w:t xml:space="preserve"> </w:t>
      </w:r>
      <w:r>
        <w:rPr>
          <w:sz w:val="27"/>
        </w:rPr>
        <w:t>14</w:t>
      </w:r>
      <w:r>
        <w:rPr>
          <w:spacing w:val="-2"/>
          <w:sz w:val="27"/>
        </w:rPr>
        <w:t xml:space="preserve"> </w:t>
      </w:r>
      <w:r>
        <w:rPr>
          <w:sz w:val="27"/>
        </w:rPr>
        <w:t>марта</w:t>
      </w:r>
      <w:r>
        <w:rPr>
          <w:spacing w:val="-1"/>
          <w:sz w:val="27"/>
        </w:rPr>
        <w:t xml:space="preserve"> </w:t>
      </w:r>
      <w:r>
        <w:rPr>
          <w:sz w:val="27"/>
        </w:rPr>
        <w:t>2011 г.</w:t>
      </w:r>
      <w:r>
        <w:rPr>
          <w:spacing w:val="-1"/>
          <w:sz w:val="27"/>
        </w:rPr>
        <w:t xml:space="preserve"> </w:t>
      </w:r>
      <w:r>
        <w:rPr>
          <w:sz w:val="27"/>
        </w:rPr>
        <w:t>№194)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spacing w:line="310" w:lineRule="exact"/>
        <w:ind w:left="391" w:hanging="280"/>
        <w:rPr>
          <w:sz w:val="27"/>
        </w:rPr>
      </w:pPr>
      <w:r>
        <w:rPr>
          <w:sz w:val="27"/>
        </w:rPr>
        <w:t>Трудовым</w:t>
      </w:r>
      <w:r>
        <w:rPr>
          <w:spacing w:val="-4"/>
          <w:sz w:val="27"/>
        </w:rPr>
        <w:t xml:space="preserve"> </w:t>
      </w:r>
      <w:r>
        <w:rPr>
          <w:sz w:val="27"/>
        </w:rPr>
        <w:t>кодексом</w:t>
      </w:r>
      <w:r>
        <w:rPr>
          <w:spacing w:val="-4"/>
          <w:sz w:val="27"/>
        </w:rPr>
        <w:t xml:space="preserve"> </w:t>
      </w:r>
      <w:r>
        <w:rPr>
          <w:sz w:val="27"/>
        </w:rPr>
        <w:t>Российской</w:t>
      </w:r>
      <w:r>
        <w:rPr>
          <w:spacing w:val="-3"/>
          <w:sz w:val="27"/>
        </w:rPr>
        <w:t xml:space="preserve"> </w:t>
      </w:r>
      <w:r>
        <w:rPr>
          <w:sz w:val="27"/>
        </w:rPr>
        <w:t>Федерации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spacing w:line="310" w:lineRule="exact"/>
        <w:ind w:left="391" w:hanging="280"/>
        <w:rPr>
          <w:sz w:val="27"/>
        </w:rPr>
      </w:pPr>
      <w:r>
        <w:rPr>
          <w:sz w:val="27"/>
        </w:rPr>
        <w:t>Федеральными</w:t>
      </w:r>
      <w:r>
        <w:rPr>
          <w:spacing w:val="-3"/>
          <w:sz w:val="27"/>
        </w:rPr>
        <w:t xml:space="preserve"> </w:t>
      </w:r>
      <w:r>
        <w:rPr>
          <w:sz w:val="27"/>
        </w:rPr>
        <w:t>государственными</w:t>
      </w:r>
      <w:r>
        <w:rPr>
          <w:spacing w:val="-3"/>
          <w:sz w:val="27"/>
        </w:rPr>
        <w:t xml:space="preserve"> </w:t>
      </w:r>
      <w:r>
        <w:rPr>
          <w:sz w:val="27"/>
        </w:rPr>
        <w:t>требования</w:t>
      </w:r>
      <w:r>
        <w:rPr>
          <w:spacing w:val="-4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-5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5"/>
          <w:sz w:val="27"/>
        </w:rPr>
        <w:t xml:space="preserve"> </w:t>
      </w:r>
      <w:r>
        <w:rPr>
          <w:sz w:val="27"/>
        </w:rPr>
        <w:t>РФ.</w:t>
      </w:r>
    </w:p>
    <w:p w:rsidR="009A17BA" w:rsidRDefault="00631333">
      <w:pPr>
        <w:pStyle w:val="a4"/>
        <w:numPr>
          <w:ilvl w:val="0"/>
          <w:numId w:val="4"/>
        </w:numPr>
        <w:tabs>
          <w:tab w:val="left" w:pos="392"/>
        </w:tabs>
        <w:ind w:right="573" w:firstLine="0"/>
        <w:rPr>
          <w:sz w:val="27"/>
        </w:rPr>
      </w:pPr>
      <w:r>
        <w:rPr>
          <w:sz w:val="27"/>
        </w:rPr>
        <w:t>Профессиональным стандартом педагогического работника утвержденным</w:t>
      </w:r>
      <w:r>
        <w:rPr>
          <w:spacing w:val="1"/>
          <w:sz w:val="27"/>
        </w:rPr>
        <w:t xml:space="preserve"> </w:t>
      </w:r>
      <w:r>
        <w:rPr>
          <w:sz w:val="27"/>
        </w:rPr>
        <w:t>приказом</w:t>
      </w:r>
      <w:r>
        <w:rPr>
          <w:spacing w:val="-6"/>
          <w:sz w:val="27"/>
        </w:rPr>
        <w:t xml:space="preserve"> </w:t>
      </w:r>
      <w:r>
        <w:rPr>
          <w:sz w:val="27"/>
        </w:rPr>
        <w:t>Министерства</w:t>
      </w:r>
      <w:r>
        <w:rPr>
          <w:spacing w:val="-4"/>
          <w:sz w:val="27"/>
        </w:rPr>
        <w:t xml:space="preserve"> </w:t>
      </w:r>
      <w:r>
        <w:rPr>
          <w:sz w:val="27"/>
        </w:rPr>
        <w:t>труда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социальной</w:t>
      </w:r>
      <w:r>
        <w:rPr>
          <w:spacing w:val="-2"/>
          <w:sz w:val="27"/>
        </w:rPr>
        <w:t xml:space="preserve"> </w:t>
      </w:r>
      <w:r>
        <w:rPr>
          <w:sz w:val="27"/>
        </w:rPr>
        <w:t>защиты</w:t>
      </w:r>
      <w:r>
        <w:rPr>
          <w:spacing w:val="-6"/>
          <w:sz w:val="27"/>
        </w:rPr>
        <w:t xml:space="preserve"> </w:t>
      </w:r>
      <w:r>
        <w:rPr>
          <w:sz w:val="27"/>
        </w:rPr>
        <w:t>Российской</w:t>
      </w:r>
      <w:r>
        <w:rPr>
          <w:spacing w:val="-2"/>
          <w:sz w:val="27"/>
        </w:rPr>
        <w:t xml:space="preserve"> </w:t>
      </w:r>
      <w:r>
        <w:rPr>
          <w:sz w:val="27"/>
        </w:rPr>
        <w:t>Федерации</w:t>
      </w:r>
      <w:r>
        <w:rPr>
          <w:spacing w:val="-2"/>
          <w:sz w:val="27"/>
        </w:rPr>
        <w:t xml:space="preserve"> </w:t>
      </w:r>
      <w:r>
        <w:rPr>
          <w:sz w:val="27"/>
        </w:rPr>
        <w:t>от</w:t>
      </w:r>
    </w:p>
    <w:p w:rsidR="009A17BA" w:rsidRDefault="00631333">
      <w:pPr>
        <w:pStyle w:val="a3"/>
        <w:spacing w:before="1"/>
        <w:ind w:right="204"/>
      </w:pPr>
      <w:r>
        <w:t>«18» октября 2013 г. № 544н (вступает в силу с 01.01.2015 г) Педагог (</w:t>
      </w:r>
      <w:proofErr w:type="spellStart"/>
      <w:proofErr w:type="gramStart"/>
      <w:r>
        <w:t>педагогиче</w:t>
      </w:r>
      <w:proofErr w:type="spellEnd"/>
      <w:r>
        <w:t>-</w:t>
      </w:r>
      <w:r>
        <w:rPr>
          <w:spacing w:val="-65"/>
        </w:rPr>
        <w:t xml:space="preserve"> </w:t>
      </w:r>
      <w:proofErr w:type="spellStart"/>
      <w:r>
        <w:t>ская</w:t>
      </w:r>
      <w:proofErr w:type="spellEnd"/>
      <w:proofErr w:type="gramEnd"/>
      <w:r>
        <w:t xml:space="preserve"> деятельность в дошкольном, начальном общем, основном общем, среднем</w:t>
      </w:r>
      <w:r>
        <w:rPr>
          <w:spacing w:val="1"/>
        </w:rPr>
        <w:t xml:space="preserve"> </w:t>
      </w:r>
      <w:r>
        <w:t>общем</w:t>
      </w:r>
      <w:r>
        <w:rPr>
          <w:spacing w:val="-1"/>
        </w:rPr>
        <w:t xml:space="preserve"> </w:t>
      </w:r>
      <w:r>
        <w:t>образовании)</w:t>
      </w:r>
      <w:r>
        <w:rPr>
          <w:spacing w:val="-2"/>
        </w:rPr>
        <w:t xml:space="preserve"> </w:t>
      </w:r>
      <w:r>
        <w:t>(воспитатель,</w:t>
      </w:r>
      <w:r>
        <w:rPr>
          <w:spacing w:val="-4"/>
        </w:rPr>
        <w:t xml:space="preserve"> </w:t>
      </w:r>
      <w:r>
        <w:t>учитель)</w:t>
      </w:r>
    </w:p>
    <w:p w:rsidR="009A17BA" w:rsidRDefault="00631333">
      <w:pPr>
        <w:pStyle w:val="a4"/>
        <w:numPr>
          <w:ilvl w:val="1"/>
          <w:numId w:val="2"/>
        </w:numPr>
        <w:tabs>
          <w:tab w:val="left" w:pos="720"/>
        </w:tabs>
        <w:ind w:right="282" w:firstLine="0"/>
        <w:jc w:val="both"/>
        <w:rPr>
          <w:sz w:val="27"/>
        </w:rPr>
      </w:pPr>
      <w:r>
        <w:rPr>
          <w:sz w:val="27"/>
        </w:rPr>
        <w:t xml:space="preserve">При подготовке локальных актов, регулирующих социально-трудовые </w:t>
      </w:r>
      <w:proofErr w:type="spellStart"/>
      <w:proofErr w:type="gramStart"/>
      <w:r>
        <w:rPr>
          <w:sz w:val="27"/>
        </w:rPr>
        <w:t>отно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шения</w:t>
      </w:r>
      <w:proofErr w:type="spellEnd"/>
      <w:proofErr w:type="gramEnd"/>
      <w:r>
        <w:rPr>
          <w:sz w:val="27"/>
        </w:rPr>
        <w:t xml:space="preserve"> (например, коллективный договор, правила внутреннего распорядка и др.)</w:t>
      </w:r>
      <w:r>
        <w:rPr>
          <w:spacing w:val="-65"/>
          <w:sz w:val="27"/>
        </w:rPr>
        <w:t xml:space="preserve"> </w:t>
      </w:r>
      <w:r>
        <w:rPr>
          <w:sz w:val="27"/>
        </w:rPr>
        <w:t>следует</w:t>
      </w:r>
      <w:r>
        <w:rPr>
          <w:spacing w:val="-3"/>
          <w:sz w:val="27"/>
        </w:rPr>
        <w:t xml:space="preserve"> </w:t>
      </w:r>
      <w:r>
        <w:rPr>
          <w:sz w:val="27"/>
        </w:rPr>
        <w:t>руководствоваться</w:t>
      </w:r>
      <w:r>
        <w:rPr>
          <w:spacing w:val="-1"/>
          <w:sz w:val="27"/>
        </w:rPr>
        <w:t xml:space="preserve"> </w:t>
      </w:r>
      <w:r>
        <w:rPr>
          <w:sz w:val="27"/>
        </w:rPr>
        <w:t>рекомендациями</w:t>
      </w:r>
      <w:r>
        <w:rPr>
          <w:spacing w:val="1"/>
          <w:sz w:val="27"/>
        </w:rPr>
        <w:t xml:space="preserve"> </w:t>
      </w:r>
      <w:r>
        <w:rPr>
          <w:sz w:val="27"/>
        </w:rPr>
        <w:t>о</w:t>
      </w:r>
      <w:r>
        <w:rPr>
          <w:spacing w:val="-2"/>
          <w:sz w:val="27"/>
        </w:rPr>
        <w:t xml:space="preserve"> </w:t>
      </w:r>
      <w:r>
        <w:rPr>
          <w:sz w:val="27"/>
        </w:rPr>
        <w:t>них.</w:t>
      </w:r>
    </w:p>
    <w:p w:rsidR="009A17BA" w:rsidRDefault="00631333">
      <w:pPr>
        <w:pStyle w:val="a4"/>
        <w:numPr>
          <w:ilvl w:val="1"/>
          <w:numId w:val="2"/>
        </w:numPr>
        <w:tabs>
          <w:tab w:val="left" w:pos="723"/>
        </w:tabs>
        <w:ind w:right="115" w:firstLine="0"/>
        <w:rPr>
          <w:sz w:val="27"/>
        </w:rPr>
      </w:pPr>
      <w:r>
        <w:rPr>
          <w:sz w:val="27"/>
        </w:rPr>
        <w:t>Среди локальных актов Образовательной организации высшую юридическую</w:t>
      </w:r>
      <w:r>
        <w:rPr>
          <w:spacing w:val="-65"/>
          <w:sz w:val="27"/>
        </w:rPr>
        <w:t xml:space="preserve"> </w:t>
      </w:r>
      <w:r>
        <w:rPr>
          <w:sz w:val="27"/>
        </w:rPr>
        <w:t xml:space="preserve">силу имеет Устав. Поэтому принимаемые в Образовательной организации </w:t>
      </w:r>
      <w:proofErr w:type="spellStart"/>
      <w:proofErr w:type="gramStart"/>
      <w:r>
        <w:rPr>
          <w:sz w:val="27"/>
        </w:rPr>
        <w:t>ло</w:t>
      </w:r>
      <w:proofErr w:type="spellEnd"/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кальные</w:t>
      </w:r>
      <w:proofErr w:type="spellEnd"/>
      <w:proofErr w:type="gramEnd"/>
      <w:r>
        <w:rPr>
          <w:spacing w:val="-2"/>
          <w:sz w:val="27"/>
        </w:rPr>
        <w:t xml:space="preserve"> </w:t>
      </w:r>
      <w:r>
        <w:rPr>
          <w:sz w:val="27"/>
        </w:rPr>
        <w:t>акты не</w:t>
      </w:r>
      <w:r>
        <w:rPr>
          <w:spacing w:val="-3"/>
          <w:sz w:val="27"/>
        </w:rPr>
        <w:t xml:space="preserve"> </w:t>
      </w:r>
      <w:r>
        <w:rPr>
          <w:sz w:val="27"/>
        </w:rPr>
        <w:t>должны</w:t>
      </w:r>
      <w:r>
        <w:rPr>
          <w:spacing w:val="-3"/>
          <w:sz w:val="27"/>
        </w:rPr>
        <w:t xml:space="preserve"> </w:t>
      </w:r>
      <w:r>
        <w:rPr>
          <w:sz w:val="27"/>
        </w:rPr>
        <w:t>противоречить</w:t>
      </w:r>
      <w:r>
        <w:rPr>
          <w:spacing w:val="-2"/>
          <w:sz w:val="27"/>
        </w:rPr>
        <w:t xml:space="preserve"> </w:t>
      </w:r>
      <w:r>
        <w:rPr>
          <w:sz w:val="27"/>
        </w:rPr>
        <w:t>его Уставу.</w:t>
      </w:r>
    </w:p>
    <w:p w:rsidR="009A17BA" w:rsidRDefault="009A17BA">
      <w:pPr>
        <w:pStyle w:val="a3"/>
        <w:spacing w:before="10"/>
        <w:ind w:left="0"/>
        <w:rPr>
          <w:sz w:val="26"/>
        </w:rPr>
      </w:pPr>
    </w:p>
    <w:p w:rsidR="009A17BA" w:rsidRDefault="00631333">
      <w:pPr>
        <w:pStyle w:val="a4"/>
        <w:numPr>
          <w:ilvl w:val="0"/>
          <w:numId w:val="7"/>
        </w:numPr>
        <w:tabs>
          <w:tab w:val="left" w:pos="384"/>
        </w:tabs>
        <w:rPr>
          <w:sz w:val="27"/>
        </w:rPr>
      </w:pPr>
      <w:r>
        <w:rPr>
          <w:sz w:val="27"/>
        </w:rPr>
        <w:t>Документация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spacing w:before="1"/>
        <w:ind w:right="275" w:firstLine="0"/>
        <w:rPr>
          <w:sz w:val="27"/>
        </w:rPr>
      </w:pPr>
      <w:r>
        <w:rPr>
          <w:sz w:val="27"/>
        </w:rPr>
        <w:t>Локальные акты проходят процедуру регистрации в специальном журнале.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8.2.Обязательной регистрации подлежат положения, правила, инструкции, </w:t>
      </w:r>
      <w:proofErr w:type="spellStart"/>
      <w:proofErr w:type="gramStart"/>
      <w:r>
        <w:rPr>
          <w:sz w:val="27"/>
        </w:rPr>
        <w:t>прика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зы</w:t>
      </w:r>
      <w:proofErr w:type="spellEnd"/>
      <w:proofErr w:type="gramEnd"/>
      <w:r>
        <w:rPr>
          <w:spacing w:val="-4"/>
          <w:sz w:val="27"/>
        </w:rPr>
        <w:t xml:space="preserve"> </w:t>
      </w:r>
      <w:r>
        <w:rPr>
          <w:sz w:val="27"/>
        </w:rPr>
        <w:t>и распоряжения</w:t>
      </w:r>
      <w:r>
        <w:rPr>
          <w:spacing w:val="-1"/>
          <w:sz w:val="27"/>
        </w:rPr>
        <w:t xml:space="preserve"> </w:t>
      </w:r>
      <w:r>
        <w:rPr>
          <w:sz w:val="27"/>
        </w:rPr>
        <w:t>заведующего</w:t>
      </w:r>
      <w:r>
        <w:rPr>
          <w:spacing w:val="-3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организации.</w:t>
      </w:r>
    </w:p>
    <w:p w:rsidR="009A17BA" w:rsidRDefault="00631333">
      <w:pPr>
        <w:pStyle w:val="a4"/>
        <w:numPr>
          <w:ilvl w:val="1"/>
          <w:numId w:val="1"/>
        </w:numPr>
        <w:tabs>
          <w:tab w:val="left" w:pos="586"/>
        </w:tabs>
        <w:spacing w:line="310" w:lineRule="exact"/>
        <w:ind w:hanging="474"/>
        <w:rPr>
          <w:sz w:val="27"/>
        </w:rPr>
      </w:pPr>
      <w:r>
        <w:rPr>
          <w:sz w:val="27"/>
        </w:rPr>
        <w:t>Регистрацию</w:t>
      </w:r>
      <w:r>
        <w:rPr>
          <w:spacing w:val="-5"/>
          <w:sz w:val="27"/>
        </w:rPr>
        <w:t xml:space="preserve"> </w:t>
      </w:r>
      <w:r>
        <w:rPr>
          <w:sz w:val="27"/>
        </w:rPr>
        <w:t>локальных</w:t>
      </w:r>
      <w:r>
        <w:rPr>
          <w:spacing w:val="-2"/>
          <w:sz w:val="27"/>
        </w:rPr>
        <w:t xml:space="preserve"> </w:t>
      </w:r>
      <w:r>
        <w:rPr>
          <w:sz w:val="27"/>
        </w:rPr>
        <w:t>актов</w:t>
      </w:r>
      <w:r>
        <w:rPr>
          <w:spacing w:val="-6"/>
          <w:sz w:val="27"/>
        </w:rPr>
        <w:t xml:space="preserve"> </w:t>
      </w:r>
      <w:r>
        <w:rPr>
          <w:sz w:val="27"/>
        </w:rPr>
        <w:t>осуществляет</w:t>
      </w:r>
      <w:r>
        <w:rPr>
          <w:spacing w:val="-4"/>
          <w:sz w:val="27"/>
        </w:rPr>
        <w:t xml:space="preserve"> </w:t>
      </w:r>
      <w:r>
        <w:rPr>
          <w:sz w:val="27"/>
        </w:rPr>
        <w:t>заведующий.</w:t>
      </w:r>
    </w:p>
    <w:p w:rsidR="009A17BA" w:rsidRDefault="00631333">
      <w:pPr>
        <w:pStyle w:val="a4"/>
        <w:numPr>
          <w:ilvl w:val="1"/>
          <w:numId w:val="1"/>
        </w:numPr>
        <w:tabs>
          <w:tab w:val="left" w:pos="586"/>
        </w:tabs>
        <w:ind w:left="112" w:right="227" w:firstLine="0"/>
        <w:rPr>
          <w:sz w:val="27"/>
        </w:rPr>
      </w:pPr>
      <w:r>
        <w:rPr>
          <w:sz w:val="27"/>
        </w:rPr>
        <w:t>Регистрация положений, правил и инструкций осуществляется не позднее дня</w:t>
      </w:r>
      <w:r>
        <w:rPr>
          <w:spacing w:val="-65"/>
          <w:sz w:val="27"/>
        </w:rPr>
        <w:t xml:space="preserve"> </w:t>
      </w:r>
      <w:r>
        <w:rPr>
          <w:sz w:val="27"/>
        </w:rPr>
        <w:t xml:space="preserve">их утверждения заведующим, приказов и распоряжений заведующего — не </w:t>
      </w:r>
      <w:proofErr w:type="spellStart"/>
      <w:proofErr w:type="gramStart"/>
      <w:r>
        <w:rPr>
          <w:sz w:val="27"/>
        </w:rPr>
        <w:t>позд</w:t>
      </w:r>
      <w:proofErr w:type="spellEnd"/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r>
        <w:rPr>
          <w:sz w:val="27"/>
        </w:rPr>
        <w:t>нее</w:t>
      </w:r>
      <w:proofErr w:type="gramEnd"/>
      <w:r>
        <w:rPr>
          <w:spacing w:val="-3"/>
          <w:sz w:val="27"/>
        </w:rPr>
        <w:t xml:space="preserve"> </w:t>
      </w:r>
      <w:r>
        <w:rPr>
          <w:sz w:val="27"/>
        </w:rPr>
        <w:t>дня</w:t>
      </w:r>
      <w:r>
        <w:rPr>
          <w:spacing w:val="-1"/>
          <w:sz w:val="27"/>
        </w:rPr>
        <w:t xml:space="preserve"> </w:t>
      </w:r>
      <w:r>
        <w:rPr>
          <w:sz w:val="27"/>
        </w:rPr>
        <w:t>их</w:t>
      </w:r>
      <w:r>
        <w:rPr>
          <w:spacing w:val="-2"/>
          <w:sz w:val="27"/>
        </w:rPr>
        <w:t xml:space="preserve"> </w:t>
      </w:r>
      <w:r>
        <w:rPr>
          <w:sz w:val="27"/>
        </w:rPr>
        <w:t>издания.</w:t>
      </w:r>
    </w:p>
    <w:p w:rsidR="009A17BA" w:rsidRDefault="009A17BA">
      <w:pPr>
        <w:pStyle w:val="a3"/>
        <w:spacing w:before="10"/>
        <w:ind w:left="0"/>
        <w:rPr>
          <w:sz w:val="26"/>
        </w:rPr>
      </w:pPr>
    </w:p>
    <w:p w:rsidR="009A17BA" w:rsidRDefault="00631333">
      <w:pPr>
        <w:pStyle w:val="a4"/>
        <w:numPr>
          <w:ilvl w:val="0"/>
          <w:numId w:val="7"/>
        </w:numPr>
        <w:tabs>
          <w:tab w:val="left" w:pos="384"/>
        </w:tabs>
        <w:rPr>
          <w:sz w:val="27"/>
        </w:rPr>
      </w:pPr>
      <w:r>
        <w:rPr>
          <w:sz w:val="27"/>
        </w:rPr>
        <w:t>Порядок</w:t>
      </w:r>
      <w:r>
        <w:rPr>
          <w:spacing w:val="-2"/>
          <w:sz w:val="27"/>
        </w:rPr>
        <w:t xml:space="preserve"> </w:t>
      </w:r>
      <w:r>
        <w:rPr>
          <w:sz w:val="27"/>
        </w:rPr>
        <w:t>внесения</w:t>
      </w:r>
      <w:r>
        <w:rPr>
          <w:spacing w:val="-5"/>
          <w:sz w:val="27"/>
        </w:rPr>
        <w:t xml:space="preserve"> </w:t>
      </w:r>
      <w:r>
        <w:rPr>
          <w:sz w:val="27"/>
        </w:rPr>
        <w:t>изменения</w:t>
      </w:r>
      <w:r>
        <w:rPr>
          <w:spacing w:val="-5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дополнений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локальные</w:t>
      </w:r>
      <w:r>
        <w:rPr>
          <w:spacing w:val="-3"/>
          <w:sz w:val="27"/>
        </w:rPr>
        <w:t xml:space="preserve"> </w:t>
      </w:r>
      <w:r>
        <w:rPr>
          <w:sz w:val="27"/>
        </w:rPr>
        <w:t>акты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8"/>
        </w:tabs>
        <w:spacing w:before="2"/>
        <w:ind w:right="396" w:firstLine="0"/>
        <w:rPr>
          <w:sz w:val="27"/>
        </w:rPr>
      </w:pPr>
      <w:r>
        <w:rPr>
          <w:sz w:val="27"/>
        </w:rPr>
        <w:t>В действующие в Образовательной организации локальные акты могут быть</w:t>
      </w:r>
      <w:r>
        <w:rPr>
          <w:spacing w:val="-66"/>
          <w:sz w:val="27"/>
        </w:rPr>
        <w:t xml:space="preserve"> </w:t>
      </w:r>
      <w:r>
        <w:rPr>
          <w:sz w:val="27"/>
        </w:rPr>
        <w:t>внесены</w:t>
      </w:r>
      <w:r>
        <w:rPr>
          <w:spacing w:val="-4"/>
          <w:sz w:val="27"/>
        </w:rPr>
        <w:t xml:space="preserve"> </w:t>
      </w:r>
      <w:r>
        <w:rPr>
          <w:sz w:val="27"/>
        </w:rPr>
        <w:t>изменения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дополнения.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spacing w:before="1"/>
        <w:ind w:right="275" w:firstLine="0"/>
        <w:rPr>
          <w:sz w:val="27"/>
        </w:rPr>
      </w:pPr>
      <w:r>
        <w:rPr>
          <w:sz w:val="27"/>
        </w:rPr>
        <w:t xml:space="preserve">Порядок внесения изменений и дополнений в локальные акты </w:t>
      </w:r>
      <w:proofErr w:type="gramStart"/>
      <w:r>
        <w:rPr>
          <w:sz w:val="27"/>
        </w:rPr>
        <w:t>Образователь-</w:t>
      </w:r>
      <w:r>
        <w:rPr>
          <w:spacing w:val="1"/>
          <w:sz w:val="27"/>
        </w:rPr>
        <w:t xml:space="preserve"> </w:t>
      </w:r>
      <w:r>
        <w:rPr>
          <w:sz w:val="27"/>
        </w:rPr>
        <w:t>ной</w:t>
      </w:r>
      <w:proofErr w:type="gramEnd"/>
      <w:r>
        <w:rPr>
          <w:spacing w:val="-5"/>
          <w:sz w:val="27"/>
        </w:rPr>
        <w:t xml:space="preserve"> </w:t>
      </w:r>
      <w:r>
        <w:rPr>
          <w:sz w:val="27"/>
        </w:rPr>
        <w:t>организации</w:t>
      </w:r>
      <w:r>
        <w:rPr>
          <w:spacing w:val="-4"/>
          <w:sz w:val="27"/>
        </w:rPr>
        <w:t xml:space="preserve"> </w:t>
      </w:r>
      <w:r>
        <w:rPr>
          <w:sz w:val="27"/>
        </w:rPr>
        <w:t>определяется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самих</w:t>
      </w:r>
      <w:r>
        <w:rPr>
          <w:spacing w:val="-3"/>
          <w:sz w:val="27"/>
        </w:rPr>
        <w:t xml:space="preserve"> </w:t>
      </w:r>
      <w:r>
        <w:rPr>
          <w:sz w:val="27"/>
        </w:rPr>
        <w:t>локальных</w:t>
      </w:r>
      <w:r>
        <w:rPr>
          <w:spacing w:val="-2"/>
          <w:sz w:val="27"/>
        </w:rPr>
        <w:t xml:space="preserve"> </w:t>
      </w:r>
      <w:r>
        <w:rPr>
          <w:sz w:val="27"/>
        </w:rPr>
        <w:t>актах.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остальных</w:t>
      </w:r>
      <w:r>
        <w:rPr>
          <w:spacing w:val="-2"/>
          <w:sz w:val="27"/>
        </w:rPr>
        <w:t xml:space="preserve"> </w:t>
      </w:r>
      <w:r>
        <w:rPr>
          <w:sz w:val="27"/>
        </w:rPr>
        <w:t>случаях</w:t>
      </w:r>
      <w:r>
        <w:rPr>
          <w:spacing w:val="-3"/>
          <w:sz w:val="27"/>
        </w:rPr>
        <w:t xml:space="preserve"> </w:t>
      </w:r>
      <w:r>
        <w:rPr>
          <w:sz w:val="27"/>
        </w:rPr>
        <w:t>из-</w:t>
      </w:r>
    </w:p>
    <w:p w:rsidR="009A17BA" w:rsidRDefault="009A17BA">
      <w:pPr>
        <w:rPr>
          <w:sz w:val="27"/>
        </w:rPr>
        <w:sectPr w:rsidR="009A17BA">
          <w:pgSz w:w="11900" w:h="16840"/>
          <w:pgMar w:top="1060" w:right="1020" w:bottom="280" w:left="1020" w:header="720" w:footer="720" w:gutter="0"/>
          <w:cols w:space="720"/>
        </w:sectPr>
      </w:pPr>
    </w:p>
    <w:p w:rsidR="009A17BA" w:rsidRDefault="00631333">
      <w:pPr>
        <w:pStyle w:val="a3"/>
        <w:spacing w:before="72"/>
      </w:pPr>
      <w:proofErr w:type="spellStart"/>
      <w:r>
        <w:lastRenderedPageBreak/>
        <w:t>менения</w:t>
      </w:r>
      <w:proofErr w:type="spellEnd"/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дополнения</w:t>
      </w:r>
      <w:r>
        <w:rPr>
          <w:spacing w:val="-5"/>
        </w:rPr>
        <w:t xml:space="preserve"> </w:t>
      </w:r>
      <w:r>
        <w:t>осуществляются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следующем</w:t>
      </w:r>
      <w:r>
        <w:rPr>
          <w:spacing w:val="-1"/>
        </w:rPr>
        <w:t xml:space="preserve"> </w:t>
      </w:r>
      <w:r>
        <w:t>порядке:</w:t>
      </w:r>
    </w:p>
    <w:p w:rsidR="009A17BA" w:rsidRDefault="00631333">
      <w:pPr>
        <w:pStyle w:val="a4"/>
        <w:numPr>
          <w:ilvl w:val="2"/>
          <w:numId w:val="7"/>
        </w:numPr>
        <w:tabs>
          <w:tab w:val="left" w:pos="790"/>
        </w:tabs>
        <w:spacing w:before="2"/>
        <w:ind w:left="112" w:right="398" w:firstLine="0"/>
        <w:rPr>
          <w:sz w:val="27"/>
        </w:rPr>
      </w:pPr>
      <w:r>
        <w:rPr>
          <w:sz w:val="27"/>
        </w:rPr>
        <w:t xml:space="preserve">Внесение изменений и дополнений осуществляется в порядке, </w:t>
      </w:r>
      <w:proofErr w:type="gramStart"/>
      <w:r>
        <w:rPr>
          <w:sz w:val="27"/>
        </w:rPr>
        <w:t>установлен-</w:t>
      </w:r>
      <w:r>
        <w:rPr>
          <w:spacing w:val="-65"/>
          <w:sz w:val="27"/>
        </w:rPr>
        <w:t xml:space="preserve"> </w:t>
      </w:r>
      <w:r>
        <w:rPr>
          <w:sz w:val="27"/>
        </w:rPr>
        <w:t>ном</w:t>
      </w:r>
      <w:proofErr w:type="gramEnd"/>
      <w:r>
        <w:rPr>
          <w:spacing w:val="-3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локальном</w:t>
      </w:r>
      <w:r>
        <w:rPr>
          <w:spacing w:val="-4"/>
          <w:sz w:val="27"/>
        </w:rPr>
        <w:t xml:space="preserve"> </w:t>
      </w:r>
      <w:r>
        <w:rPr>
          <w:sz w:val="27"/>
        </w:rPr>
        <w:t>нормативном</w:t>
      </w:r>
      <w:r>
        <w:rPr>
          <w:spacing w:val="-3"/>
          <w:sz w:val="27"/>
        </w:rPr>
        <w:t xml:space="preserve"> </w:t>
      </w:r>
      <w:r>
        <w:rPr>
          <w:sz w:val="27"/>
        </w:rPr>
        <w:t>акте,</w:t>
      </w:r>
      <w:r>
        <w:rPr>
          <w:spacing w:val="-3"/>
          <w:sz w:val="27"/>
        </w:rPr>
        <w:t xml:space="preserve"> </w:t>
      </w:r>
      <w:r>
        <w:rPr>
          <w:sz w:val="27"/>
        </w:rPr>
        <w:t>на</w:t>
      </w:r>
      <w:r>
        <w:rPr>
          <w:spacing w:val="-4"/>
          <w:sz w:val="27"/>
        </w:rPr>
        <w:t xml:space="preserve"> </w:t>
      </w:r>
      <w:r>
        <w:rPr>
          <w:sz w:val="27"/>
        </w:rPr>
        <w:t>основании</w:t>
      </w:r>
      <w:r>
        <w:rPr>
          <w:spacing w:val="-2"/>
          <w:sz w:val="27"/>
        </w:rPr>
        <w:t xml:space="preserve"> </w:t>
      </w:r>
      <w:r>
        <w:rPr>
          <w:sz w:val="27"/>
        </w:rPr>
        <w:t>которого</w:t>
      </w:r>
      <w:r>
        <w:rPr>
          <w:spacing w:val="-2"/>
          <w:sz w:val="27"/>
        </w:rPr>
        <w:t xml:space="preserve"> </w:t>
      </w:r>
      <w:r>
        <w:rPr>
          <w:sz w:val="27"/>
        </w:rPr>
        <w:t>вносятся</w:t>
      </w:r>
      <w:r>
        <w:rPr>
          <w:spacing w:val="-5"/>
          <w:sz w:val="27"/>
        </w:rPr>
        <w:t xml:space="preserve"> </w:t>
      </w:r>
      <w:r>
        <w:rPr>
          <w:sz w:val="27"/>
        </w:rPr>
        <w:t>изменения;</w:t>
      </w:r>
    </w:p>
    <w:p w:rsidR="009A17BA" w:rsidRDefault="00631333">
      <w:pPr>
        <w:pStyle w:val="a4"/>
        <w:numPr>
          <w:ilvl w:val="2"/>
          <w:numId w:val="7"/>
        </w:numPr>
        <w:tabs>
          <w:tab w:val="left" w:pos="790"/>
        </w:tabs>
        <w:spacing w:before="1"/>
        <w:ind w:left="112" w:right="251" w:firstLine="0"/>
        <w:rPr>
          <w:sz w:val="27"/>
        </w:rPr>
      </w:pPr>
      <w:r>
        <w:rPr>
          <w:sz w:val="27"/>
        </w:rPr>
        <w:t xml:space="preserve">Изменения и дополнения в локальные акты: </w:t>
      </w:r>
      <w:proofErr w:type="gramStart"/>
      <w:r>
        <w:rPr>
          <w:sz w:val="27"/>
        </w:rPr>
        <w:t>положения</w:t>
      </w:r>
      <w:proofErr w:type="gramEnd"/>
      <w:r>
        <w:rPr>
          <w:sz w:val="27"/>
        </w:rPr>
        <w:t xml:space="preserve"> принятые без </w:t>
      </w:r>
      <w:proofErr w:type="spellStart"/>
      <w:r>
        <w:rPr>
          <w:sz w:val="27"/>
        </w:rPr>
        <w:t>согла</w:t>
      </w:r>
      <w:proofErr w:type="spellEnd"/>
      <w:r>
        <w:rPr>
          <w:sz w:val="27"/>
        </w:rPr>
        <w:t>-</w:t>
      </w:r>
      <w:r>
        <w:rPr>
          <w:spacing w:val="-66"/>
          <w:sz w:val="27"/>
        </w:rPr>
        <w:t xml:space="preserve"> </w:t>
      </w:r>
      <w:r>
        <w:rPr>
          <w:sz w:val="27"/>
        </w:rPr>
        <w:t>сования с органом управления, правила, инструкции, программы, планы, поста-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новления</w:t>
      </w:r>
      <w:proofErr w:type="spellEnd"/>
      <w:r>
        <w:rPr>
          <w:sz w:val="27"/>
        </w:rPr>
        <w:t xml:space="preserve">, решения, приказы и распоряжения заведующего, вносятся путем </w:t>
      </w:r>
      <w:proofErr w:type="spellStart"/>
      <w:r>
        <w:rPr>
          <w:sz w:val="27"/>
        </w:rPr>
        <w:t>изда</w:t>
      </w:r>
      <w:proofErr w:type="spellEnd"/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ния</w:t>
      </w:r>
      <w:proofErr w:type="spellEnd"/>
      <w:r>
        <w:rPr>
          <w:sz w:val="27"/>
        </w:rPr>
        <w:t xml:space="preserve"> приказа заведующего о внесении изменений или дополнений в локальный</w:t>
      </w:r>
      <w:r>
        <w:rPr>
          <w:spacing w:val="1"/>
          <w:sz w:val="27"/>
        </w:rPr>
        <w:t xml:space="preserve"> </w:t>
      </w:r>
      <w:r>
        <w:rPr>
          <w:sz w:val="27"/>
        </w:rPr>
        <w:t>нормативный акт;</w:t>
      </w:r>
    </w:p>
    <w:p w:rsidR="009A17BA" w:rsidRDefault="00631333">
      <w:pPr>
        <w:pStyle w:val="a4"/>
        <w:numPr>
          <w:ilvl w:val="2"/>
          <w:numId w:val="7"/>
        </w:numPr>
        <w:tabs>
          <w:tab w:val="left" w:pos="790"/>
        </w:tabs>
        <w:ind w:left="112" w:right="290" w:firstLine="0"/>
        <w:rPr>
          <w:sz w:val="27"/>
        </w:rPr>
      </w:pPr>
      <w:r>
        <w:rPr>
          <w:sz w:val="27"/>
        </w:rPr>
        <w:t xml:space="preserve">Изменения и дополнения в положения, принятые после согласования с </w:t>
      </w:r>
      <w:proofErr w:type="gramStart"/>
      <w:r>
        <w:rPr>
          <w:sz w:val="27"/>
        </w:rPr>
        <w:t>кол-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легиальным</w:t>
      </w:r>
      <w:proofErr w:type="spellEnd"/>
      <w:proofErr w:type="gramEnd"/>
      <w:r>
        <w:rPr>
          <w:sz w:val="27"/>
        </w:rPr>
        <w:t xml:space="preserve"> органом управления, вносятся путем издания приказа заведующего о</w:t>
      </w:r>
      <w:r>
        <w:rPr>
          <w:spacing w:val="-65"/>
          <w:sz w:val="27"/>
        </w:rPr>
        <w:t xml:space="preserve"> </w:t>
      </w:r>
      <w:r>
        <w:rPr>
          <w:sz w:val="27"/>
        </w:rPr>
        <w:t>внесении изменений или дополнений в локальный акт, с предварительным полу-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чением</w:t>
      </w:r>
      <w:proofErr w:type="spellEnd"/>
      <w:r>
        <w:rPr>
          <w:spacing w:val="-3"/>
          <w:sz w:val="27"/>
        </w:rPr>
        <w:t xml:space="preserve"> </w:t>
      </w:r>
      <w:r>
        <w:rPr>
          <w:sz w:val="27"/>
        </w:rPr>
        <w:t>от</w:t>
      </w:r>
      <w:r>
        <w:rPr>
          <w:spacing w:val="-2"/>
          <w:sz w:val="27"/>
        </w:rPr>
        <w:t xml:space="preserve"> </w:t>
      </w:r>
      <w:r>
        <w:rPr>
          <w:sz w:val="27"/>
        </w:rPr>
        <w:t>него согласия.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ind w:right="108" w:firstLine="0"/>
        <w:rPr>
          <w:sz w:val="27"/>
        </w:rPr>
      </w:pPr>
      <w:r>
        <w:rPr>
          <w:sz w:val="27"/>
        </w:rPr>
        <w:t>Изменения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5"/>
          <w:sz w:val="27"/>
        </w:rPr>
        <w:t xml:space="preserve"> </w:t>
      </w:r>
      <w:r>
        <w:rPr>
          <w:sz w:val="27"/>
        </w:rPr>
        <w:t>дополнения</w:t>
      </w:r>
      <w:r>
        <w:rPr>
          <w:spacing w:val="3"/>
          <w:sz w:val="27"/>
        </w:rPr>
        <w:t xml:space="preserve"> </w:t>
      </w:r>
      <w:r>
        <w:rPr>
          <w:sz w:val="27"/>
        </w:rPr>
        <w:t>в</w:t>
      </w:r>
      <w:r>
        <w:rPr>
          <w:spacing w:val="3"/>
          <w:sz w:val="27"/>
        </w:rPr>
        <w:t xml:space="preserve"> </w:t>
      </w:r>
      <w:r>
        <w:rPr>
          <w:sz w:val="27"/>
        </w:rPr>
        <w:t>локальный</w:t>
      </w:r>
      <w:r>
        <w:rPr>
          <w:spacing w:val="5"/>
          <w:sz w:val="27"/>
        </w:rPr>
        <w:t xml:space="preserve"> </w:t>
      </w:r>
      <w:r>
        <w:rPr>
          <w:sz w:val="27"/>
        </w:rPr>
        <w:t>акт</w:t>
      </w:r>
      <w:r>
        <w:rPr>
          <w:spacing w:val="2"/>
          <w:sz w:val="27"/>
        </w:rPr>
        <w:t xml:space="preserve"> </w:t>
      </w:r>
      <w:r>
        <w:rPr>
          <w:sz w:val="27"/>
        </w:rPr>
        <w:t>в</w:t>
      </w:r>
      <w:r>
        <w:rPr>
          <w:spacing w:val="3"/>
          <w:sz w:val="27"/>
        </w:rPr>
        <w:t xml:space="preserve"> </w:t>
      </w:r>
      <w:r>
        <w:rPr>
          <w:sz w:val="27"/>
        </w:rPr>
        <w:t>ступают</w:t>
      </w:r>
      <w:r>
        <w:rPr>
          <w:spacing w:val="2"/>
          <w:sz w:val="27"/>
        </w:rPr>
        <w:t xml:space="preserve"> </w:t>
      </w:r>
      <w:r>
        <w:rPr>
          <w:sz w:val="27"/>
        </w:rPr>
        <w:t>в</w:t>
      </w:r>
      <w:r>
        <w:rPr>
          <w:spacing w:val="2"/>
          <w:sz w:val="27"/>
        </w:rPr>
        <w:t xml:space="preserve"> </w:t>
      </w:r>
      <w:r>
        <w:rPr>
          <w:sz w:val="27"/>
        </w:rPr>
        <w:t>силу</w:t>
      </w:r>
      <w:r>
        <w:rPr>
          <w:spacing w:val="5"/>
          <w:sz w:val="27"/>
        </w:rPr>
        <w:t xml:space="preserve"> </w:t>
      </w:r>
      <w:r>
        <w:rPr>
          <w:sz w:val="27"/>
        </w:rPr>
        <w:t>с</w:t>
      </w:r>
      <w:r>
        <w:rPr>
          <w:spacing w:val="3"/>
          <w:sz w:val="27"/>
        </w:rPr>
        <w:t xml:space="preserve"> </w:t>
      </w:r>
      <w:r>
        <w:rPr>
          <w:sz w:val="27"/>
        </w:rPr>
        <w:t>даты, указанной</w:t>
      </w:r>
      <w:r>
        <w:rPr>
          <w:spacing w:val="1"/>
          <w:sz w:val="27"/>
        </w:rPr>
        <w:t xml:space="preserve"> </w:t>
      </w:r>
      <w:r>
        <w:rPr>
          <w:sz w:val="27"/>
        </w:rPr>
        <w:t>в приказе о внесении изменений или дополнений в локальный нормативный акт. А</w:t>
      </w:r>
      <w:r>
        <w:rPr>
          <w:spacing w:val="-65"/>
          <w:sz w:val="27"/>
        </w:rPr>
        <w:t xml:space="preserve"> </w:t>
      </w:r>
      <w:r>
        <w:rPr>
          <w:sz w:val="27"/>
        </w:rPr>
        <w:t>в случае отсутствия указания в нем даты — по истечению 7 календарных дней с</w:t>
      </w:r>
      <w:r>
        <w:rPr>
          <w:spacing w:val="1"/>
          <w:sz w:val="27"/>
        </w:rPr>
        <w:t xml:space="preserve"> </w:t>
      </w:r>
      <w:r>
        <w:rPr>
          <w:sz w:val="27"/>
        </w:rPr>
        <w:t>даты вступления приказа о внесении изменений или дополнений в локальный акт в</w:t>
      </w:r>
      <w:r>
        <w:rPr>
          <w:spacing w:val="-65"/>
          <w:sz w:val="27"/>
        </w:rPr>
        <w:t xml:space="preserve"> </w:t>
      </w:r>
      <w:r>
        <w:rPr>
          <w:sz w:val="27"/>
        </w:rPr>
        <w:t>силу.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586"/>
        </w:tabs>
        <w:ind w:right="228" w:firstLine="0"/>
        <w:jc w:val="both"/>
        <w:rPr>
          <w:sz w:val="27"/>
        </w:rPr>
      </w:pPr>
      <w:r>
        <w:rPr>
          <w:sz w:val="27"/>
        </w:rPr>
        <w:t xml:space="preserve">Изменения и дополнения в предписания и требования, протоколы и акты, </w:t>
      </w:r>
      <w:proofErr w:type="spellStart"/>
      <w:proofErr w:type="gramStart"/>
      <w:r>
        <w:rPr>
          <w:sz w:val="27"/>
        </w:rPr>
        <w:t>ме</w:t>
      </w:r>
      <w:proofErr w:type="spellEnd"/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тодические</w:t>
      </w:r>
      <w:proofErr w:type="spellEnd"/>
      <w:proofErr w:type="gramEnd"/>
      <w:r>
        <w:rPr>
          <w:sz w:val="27"/>
        </w:rPr>
        <w:t xml:space="preserve"> рекомендации, акты о признании локальных актов утратившими силу,</w:t>
      </w:r>
      <w:r>
        <w:rPr>
          <w:spacing w:val="-65"/>
          <w:sz w:val="27"/>
        </w:rPr>
        <w:t xml:space="preserve"> </w:t>
      </w:r>
      <w:r>
        <w:rPr>
          <w:sz w:val="27"/>
        </w:rPr>
        <w:t>не</w:t>
      </w:r>
      <w:r>
        <w:rPr>
          <w:spacing w:val="-1"/>
          <w:sz w:val="27"/>
        </w:rPr>
        <w:t xml:space="preserve"> </w:t>
      </w:r>
      <w:r>
        <w:rPr>
          <w:sz w:val="27"/>
        </w:rPr>
        <w:t>вносятся.</w:t>
      </w:r>
    </w:p>
    <w:p w:rsidR="009A17BA" w:rsidRDefault="009A17BA">
      <w:pPr>
        <w:pStyle w:val="a3"/>
        <w:spacing w:before="10"/>
        <w:ind w:left="0"/>
        <w:rPr>
          <w:sz w:val="26"/>
        </w:rPr>
      </w:pPr>
    </w:p>
    <w:p w:rsidR="009A17BA" w:rsidRDefault="00631333">
      <w:pPr>
        <w:pStyle w:val="a4"/>
        <w:numPr>
          <w:ilvl w:val="0"/>
          <w:numId w:val="7"/>
        </w:numPr>
        <w:tabs>
          <w:tab w:val="left" w:pos="519"/>
        </w:tabs>
        <w:ind w:left="518" w:hanging="407"/>
        <w:rPr>
          <w:sz w:val="27"/>
        </w:rPr>
      </w:pPr>
      <w:r>
        <w:rPr>
          <w:sz w:val="27"/>
        </w:rPr>
        <w:t>Заключительные</w:t>
      </w:r>
      <w:r>
        <w:rPr>
          <w:spacing w:val="-5"/>
          <w:sz w:val="27"/>
        </w:rPr>
        <w:t xml:space="preserve"> </w:t>
      </w:r>
      <w:r>
        <w:rPr>
          <w:sz w:val="27"/>
        </w:rPr>
        <w:t>положения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720"/>
        </w:tabs>
        <w:spacing w:before="1"/>
        <w:ind w:right="342" w:firstLine="0"/>
        <w:rPr>
          <w:sz w:val="27"/>
        </w:rPr>
      </w:pPr>
      <w:r>
        <w:rPr>
          <w:sz w:val="27"/>
        </w:rPr>
        <w:t xml:space="preserve">Настоящее Положение принимается Общим собранием работников </w:t>
      </w:r>
      <w:proofErr w:type="spellStart"/>
      <w:proofErr w:type="gramStart"/>
      <w:r>
        <w:rPr>
          <w:sz w:val="27"/>
        </w:rPr>
        <w:t>Образо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вательной</w:t>
      </w:r>
      <w:proofErr w:type="spellEnd"/>
      <w:proofErr w:type="gramEnd"/>
      <w:r>
        <w:rPr>
          <w:sz w:val="27"/>
        </w:rPr>
        <w:t xml:space="preserve"> организации, утверждается приказом заведующего Образовательной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организации,</w:t>
      </w:r>
      <w:r>
        <w:rPr>
          <w:spacing w:val="-3"/>
          <w:sz w:val="27"/>
        </w:rPr>
        <w:t xml:space="preserve"> </w:t>
      </w:r>
      <w:r>
        <w:rPr>
          <w:sz w:val="27"/>
        </w:rPr>
        <w:t>действует</w:t>
      </w:r>
      <w:r>
        <w:rPr>
          <w:spacing w:val="-3"/>
          <w:sz w:val="27"/>
        </w:rPr>
        <w:t xml:space="preserve"> </w:t>
      </w:r>
      <w:r>
        <w:rPr>
          <w:sz w:val="27"/>
        </w:rPr>
        <w:t>с</w:t>
      </w:r>
      <w:r>
        <w:rPr>
          <w:spacing w:val="-2"/>
          <w:sz w:val="27"/>
        </w:rPr>
        <w:t xml:space="preserve"> </w:t>
      </w:r>
      <w:r>
        <w:rPr>
          <w:sz w:val="27"/>
        </w:rPr>
        <w:t>момента</w:t>
      </w:r>
      <w:r>
        <w:rPr>
          <w:spacing w:val="-3"/>
          <w:sz w:val="27"/>
        </w:rPr>
        <w:t xml:space="preserve"> </w:t>
      </w:r>
      <w:r>
        <w:rPr>
          <w:sz w:val="27"/>
        </w:rPr>
        <w:t>его</w:t>
      </w:r>
      <w:r>
        <w:rPr>
          <w:spacing w:val="-3"/>
          <w:sz w:val="27"/>
        </w:rPr>
        <w:t xml:space="preserve"> </w:t>
      </w:r>
      <w:r>
        <w:rPr>
          <w:sz w:val="27"/>
        </w:rPr>
        <w:t>утверждения,</w:t>
      </w:r>
      <w:r>
        <w:rPr>
          <w:spacing w:val="-2"/>
          <w:sz w:val="27"/>
        </w:rPr>
        <w:t xml:space="preserve"> </w:t>
      </w:r>
      <w:r>
        <w:rPr>
          <w:sz w:val="27"/>
        </w:rPr>
        <w:t>до</w:t>
      </w:r>
      <w:r>
        <w:rPr>
          <w:spacing w:val="-3"/>
          <w:sz w:val="27"/>
        </w:rPr>
        <w:t xml:space="preserve"> </w:t>
      </w:r>
      <w:r>
        <w:rPr>
          <w:sz w:val="27"/>
        </w:rPr>
        <w:t>изменения</w:t>
      </w:r>
      <w:r>
        <w:rPr>
          <w:spacing w:val="-5"/>
          <w:sz w:val="27"/>
        </w:rPr>
        <w:t xml:space="preserve"> </w:t>
      </w:r>
      <w:r>
        <w:rPr>
          <w:sz w:val="27"/>
        </w:rPr>
        <w:t>или</w:t>
      </w:r>
      <w:r>
        <w:rPr>
          <w:spacing w:val="-3"/>
          <w:sz w:val="27"/>
        </w:rPr>
        <w:t xml:space="preserve"> </w:t>
      </w:r>
      <w:r>
        <w:rPr>
          <w:sz w:val="27"/>
        </w:rPr>
        <w:t>отмены.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720"/>
        </w:tabs>
        <w:ind w:right="338" w:firstLine="0"/>
        <w:rPr>
          <w:sz w:val="27"/>
        </w:rPr>
      </w:pPr>
      <w:r>
        <w:rPr>
          <w:sz w:val="27"/>
        </w:rPr>
        <w:t xml:space="preserve">Настоящее Положение является локальным актом Образовательной </w:t>
      </w:r>
      <w:proofErr w:type="spellStart"/>
      <w:proofErr w:type="gramStart"/>
      <w:r>
        <w:rPr>
          <w:sz w:val="27"/>
        </w:rPr>
        <w:t>органи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proofErr w:type="spellStart"/>
      <w:r>
        <w:rPr>
          <w:sz w:val="27"/>
        </w:rPr>
        <w:t>зации</w:t>
      </w:r>
      <w:proofErr w:type="spellEnd"/>
      <w:proofErr w:type="gramEnd"/>
      <w:r>
        <w:rPr>
          <w:spacing w:val="-3"/>
          <w:sz w:val="27"/>
        </w:rPr>
        <w:t xml:space="preserve"> </w:t>
      </w:r>
      <w:r>
        <w:rPr>
          <w:sz w:val="27"/>
        </w:rPr>
        <w:t>и обязательно</w:t>
      </w:r>
      <w:r>
        <w:rPr>
          <w:spacing w:val="-3"/>
          <w:sz w:val="27"/>
        </w:rPr>
        <w:t xml:space="preserve"> </w:t>
      </w:r>
      <w:r>
        <w:rPr>
          <w:sz w:val="27"/>
        </w:rPr>
        <w:t>для</w:t>
      </w:r>
      <w:r>
        <w:rPr>
          <w:spacing w:val="-1"/>
          <w:sz w:val="27"/>
        </w:rPr>
        <w:t xml:space="preserve"> </w:t>
      </w:r>
      <w:r>
        <w:rPr>
          <w:sz w:val="27"/>
        </w:rPr>
        <w:t>всех</w:t>
      </w:r>
      <w:r>
        <w:rPr>
          <w:spacing w:val="-3"/>
          <w:sz w:val="27"/>
        </w:rPr>
        <w:t xml:space="preserve"> </w:t>
      </w:r>
      <w:r>
        <w:rPr>
          <w:sz w:val="27"/>
        </w:rPr>
        <w:t>участников</w:t>
      </w:r>
      <w:r>
        <w:rPr>
          <w:spacing w:val="-5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-2"/>
          <w:sz w:val="27"/>
        </w:rPr>
        <w:t xml:space="preserve"> </w:t>
      </w:r>
      <w:r>
        <w:rPr>
          <w:sz w:val="27"/>
        </w:rPr>
        <w:t>процесса.</w:t>
      </w:r>
    </w:p>
    <w:p w:rsidR="009A17BA" w:rsidRDefault="00631333">
      <w:pPr>
        <w:pStyle w:val="a4"/>
        <w:numPr>
          <w:ilvl w:val="1"/>
          <w:numId w:val="7"/>
        </w:numPr>
        <w:tabs>
          <w:tab w:val="left" w:pos="720"/>
        </w:tabs>
        <w:ind w:right="436" w:firstLine="0"/>
        <w:rPr>
          <w:sz w:val="27"/>
        </w:rPr>
      </w:pPr>
      <w:r>
        <w:rPr>
          <w:sz w:val="27"/>
        </w:rPr>
        <w:t xml:space="preserve">Настоящее положение подлежит обязательному размещению на </w:t>
      </w:r>
      <w:proofErr w:type="spellStart"/>
      <w:proofErr w:type="gramStart"/>
      <w:r>
        <w:rPr>
          <w:sz w:val="27"/>
        </w:rPr>
        <w:t>официаль</w:t>
      </w:r>
      <w:proofErr w:type="spellEnd"/>
      <w:r>
        <w:rPr>
          <w:sz w:val="27"/>
        </w:rPr>
        <w:t>-</w:t>
      </w:r>
      <w:r>
        <w:rPr>
          <w:spacing w:val="-65"/>
          <w:sz w:val="27"/>
        </w:rPr>
        <w:t xml:space="preserve"> </w:t>
      </w:r>
      <w:r>
        <w:rPr>
          <w:sz w:val="27"/>
        </w:rPr>
        <w:t>ном</w:t>
      </w:r>
      <w:proofErr w:type="gramEnd"/>
      <w:r>
        <w:rPr>
          <w:spacing w:val="-1"/>
          <w:sz w:val="27"/>
        </w:rPr>
        <w:t xml:space="preserve"> </w:t>
      </w:r>
      <w:r>
        <w:rPr>
          <w:sz w:val="27"/>
        </w:rPr>
        <w:t>сайте</w:t>
      </w:r>
      <w:r>
        <w:rPr>
          <w:spacing w:val="-3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-2"/>
          <w:sz w:val="27"/>
        </w:rPr>
        <w:t xml:space="preserve"> </w:t>
      </w:r>
      <w:r>
        <w:rPr>
          <w:sz w:val="27"/>
        </w:rPr>
        <w:t>организации.</w:t>
      </w:r>
    </w:p>
    <w:sectPr w:rsidR="009A17BA">
      <w:pgSz w:w="11900" w:h="16840"/>
      <w:pgMar w:top="106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511C6F"/>
    <w:multiLevelType w:val="multilevel"/>
    <w:tmpl w:val="E8164FCC"/>
    <w:lvl w:ilvl="0">
      <w:start w:val="1"/>
      <w:numFmt w:val="decimal"/>
      <w:lvlText w:val="%1."/>
      <w:lvlJc w:val="left"/>
      <w:pPr>
        <w:ind w:left="384" w:hanging="272"/>
        <w:jc w:val="left"/>
      </w:pPr>
      <w:rPr>
        <w:rFonts w:hint="default"/>
        <w:b/>
        <w:bCs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7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7"/>
        <w:szCs w:val="2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89" w:hanging="677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580" w:hanging="6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80" w:hanging="6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293" w:hanging="6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806" w:hanging="6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20" w:hanging="6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33" w:hanging="677"/>
      </w:pPr>
      <w:rPr>
        <w:rFonts w:hint="default"/>
        <w:lang w:val="ru-RU" w:eastAsia="en-US" w:bidi="ar-SA"/>
      </w:rPr>
    </w:lvl>
  </w:abstractNum>
  <w:abstractNum w:abstractNumId="1" w15:restartNumberingAfterBreak="0">
    <w:nsid w:val="18B932F9"/>
    <w:multiLevelType w:val="multilevel"/>
    <w:tmpl w:val="D59EC2BC"/>
    <w:lvl w:ilvl="0">
      <w:start w:val="8"/>
      <w:numFmt w:val="decimal"/>
      <w:lvlText w:val="%1"/>
      <w:lvlJc w:val="left"/>
      <w:pPr>
        <w:ind w:left="585" w:hanging="473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585" w:hanging="47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436" w:hanging="47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64" w:hanging="4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2" w:hanging="4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0" w:hanging="4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8" w:hanging="4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6" w:hanging="4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4" w:hanging="473"/>
      </w:pPr>
      <w:rPr>
        <w:rFonts w:hint="default"/>
        <w:lang w:val="ru-RU" w:eastAsia="en-US" w:bidi="ar-SA"/>
      </w:rPr>
    </w:lvl>
  </w:abstractNum>
  <w:abstractNum w:abstractNumId="2" w15:restartNumberingAfterBreak="0">
    <w:nsid w:val="41EC3B36"/>
    <w:multiLevelType w:val="multilevel"/>
    <w:tmpl w:val="1A2EB088"/>
    <w:lvl w:ilvl="0">
      <w:start w:val="4"/>
      <w:numFmt w:val="decimal"/>
      <w:lvlText w:val="%1"/>
      <w:lvlJc w:val="left"/>
      <w:pPr>
        <w:ind w:left="112" w:hanging="473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12" w:hanging="47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068" w:hanging="47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2" w:hanging="4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6" w:hanging="4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0" w:hanging="4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4" w:hanging="4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8" w:hanging="4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2" w:hanging="473"/>
      </w:pPr>
      <w:rPr>
        <w:rFonts w:hint="default"/>
        <w:lang w:val="ru-RU" w:eastAsia="en-US" w:bidi="ar-SA"/>
      </w:rPr>
    </w:lvl>
  </w:abstractNum>
  <w:abstractNum w:abstractNumId="3" w15:restartNumberingAfterBreak="0">
    <w:nsid w:val="4ABF3811"/>
    <w:multiLevelType w:val="hybridMultilevel"/>
    <w:tmpl w:val="350C939C"/>
    <w:lvl w:ilvl="0" w:tplc="61DA57E0">
      <w:numFmt w:val="bullet"/>
      <w:lvlText w:val="□"/>
      <w:lvlJc w:val="left"/>
      <w:pPr>
        <w:ind w:left="112" w:hanging="279"/>
      </w:pPr>
      <w:rPr>
        <w:rFonts w:ascii="Times New Roman" w:eastAsia="Times New Roman" w:hAnsi="Times New Roman" w:cs="Times New Roman" w:hint="default"/>
        <w:w w:val="129"/>
        <w:sz w:val="27"/>
        <w:szCs w:val="27"/>
        <w:lang w:val="ru-RU" w:eastAsia="en-US" w:bidi="ar-SA"/>
      </w:rPr>
    </w:lvl>
    <w:lvl w:ilvl="1" w:tplc="A1326A24">
      <w:numFmt w:val="bullet"/>
      <w:lvlText w:val="•"/>
      <w:lvlJc w:val="left"/>
      <w:pPr>
        <w:ind w:left="1094" w:hanging="279"/>
      </w:pPr>
      <w:rPr>
        <w:rFonts w:hint="default"/>
        <w:lang w:val="ru-RU" w:eastAsia="en-US" w:bidi="ar-SA"/>
      </w:rPr>
    </w:lvl>
    <w:lvl w:ilvl="2" w:tplc="805E19C8">
      <w:numFmt w:val="bullet"/>
      <w:lvlText w:val="•"/>
      <w:lvlJc w:val="left"/>
      <w:pPr>
        <w:ind w:left="2068" w:hanging="279"/>
      </w:pPr>
      <w:rPr>
        <w:rFonts w:hint="default"/>
        <w:lang w:val="ru-RU" w:eastAsia="en-US" w:bidi="ar-SA"/>
      </w:rPr>
    </w:lvl>
    <w:lvl w:ilvl="3" w:tplc="74405A68">
      <w:numFmt w:val="bullet"/>
      <w:lvlText w:val="•"/>
      <w:lvlJc w:val="left"/>
      <w:pPr>
        <w:ind w:left="3042" w:hanging="279"/>
      </w:pPr>
      <w:rPr>
        <w:rFonts w:hint="default"/>
        <w:lang w:val="ru-RU" w:eastAsia="en-US" w:bidi="ar-SA"/>
      </w:rPr>
    </w:lvl>
    <w:lvl w:ilvl="4" w:tplc="B7280ECA">
      <w:numFmt w:val="bullet"/>
      <w:lvlText w:val="•"/>
      <w:lvlJc w:val="left"/>
      <w:pPr>
        <w:ind w:left="4016" w:hanging="279"/>
      </w:pPr>
      <w:rPr>
        <w:rFonts w:hint="default"/>
        <w:lang w:val="ru-RU" w:eastAsia="en-US" w:bidi="ar-SA"/>
      </w:rPr>
    </w:lvl>
    <w:lvl w:ilvl="5" w:tplc="C73A77AA">
      <w:numFmt w:val="bullet"/>
      <w:lvlText w:val="•"/>
      <w:lvlJc w:val="left"/>
      <w:pPr>
        <w:ind w:left="4990" w:hanging="279"/>
      </w:pPr>
      <w:rPr>
        <w:rFonts w:hint="default"/>
        <w:lang w:val="ru-RU" w:eastAsia="en-US" w:bidi="ar-SA"/>
      </w:rPr>
    </w:lvl>
    <w:lvl w:ilvl="6" w:tplc="4536967C">
      <w:numFmt w:val="bullet"/>
      <w:lvlText w:val="•"/>
      <w:lvlJc w:val="left"/>
      <w:pPr>
        <w:ind w:left="5964" w:hanging="279"/>
      </w:pPr>
      <w:rPr>
        <w:rFonts w:hint="default"/>
        <w:lang w:val="ru-RU" w:eastAsia="en-US" w:bidi="ar-SA"/>
      </w:rPr>
    </w:lvl>
    <w:lvl w:ilvl="7" w:tplc="A6EE7940">
      <w:numFmt w:val="bullet"/>
      <w:lvlText w:val="•"/>
      <w:lvlJc w:val="left"/>
      <w:pPr>
        <w:ind w:left="6938" w:hanging="279"/>
      </w:pPr>
      <w:rPr>
        <w:rFonts w:hint="default"/>
        <w:lang w:val="ru-RU" w:eastAsia="en-US" w:bidi="ar-SA"/>
      </w:rPr>
    </w:lvl>
    <w:lvl w:ilvl="8" w:tplc="02688850">
      <w:numFmt w:val="bullet"/>
      <w:lvlText w:val="•"/>
      <w:lvlJc w:val="left"/>
      <w:pPr>
        <w:ind w:left="7912" w:hanging="279"/>
      </w:pPr>
      <w:rPr>
        <w:rFonts w:hint="default"/>
        <w:lang w:val="ru-RU" w:eastAsia="en-US" w:bidi="ar-SA"/>
      </w:rPr>
    </w:lvl>
  </w:abstractNum>
  <w:abstractNum w:abstractNumId="4" w15:restartNumberingAfterBreak="0">
    <w:nsid w:val="63C53D76"/>
    <w:multiLevelType w:val="multilevel"/>
    <w:tmpl w:val="05329186"/>
    <w:lvl w:ilvl="0">
      <w:start w:val="7"/>
      <w:numFmt w:val="decimal"/>
      <w:lvlText w:val="%1"/>
      <w:lvlJc w:val="left"/>
      <w:pPr>
        <w:ind w:left="112" w:hanging="473"/>
        <w:jc w:val="left"/>
      </w:pPr>
      <w:rPr>
        <w:rFonts w:hint="default"/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112" w:hanging="47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068" w:hanging="47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2" w:hanging="4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6" w:hanging="4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0" w:hanging="4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4" w:hanging="4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8" w:hanging="4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2" w:hanging="473"/>
      </w:pPr>
      <w:rPr>
        <w:rFonts w:hint="default"/>
        <w:lang w:val="ru-RU" w:eastAsia="en-US" w:bidi="ar-SA"/>
      </w:rPr>
    </w:lvl>
  </w:abstractNum>
  <w:abstractNum w:abstractNumId="5" w15:restartNumberingAfterBreak="0">
    <w:nsid w:val="65761CA2"/>
    <w:multiLevelType w:val="hybridMultilevel"/>
    <w:tmpl w:val="391081F0"/>
    <w:lvl w:ilvl="0" w:tplc="5980F016">
      <w:numFmt w:val="bullet"/>
      <w:lvlText w:val="-"/>
      <w:lvlJc w:val="left"/>
      <w:pPr>
        <w:ind w:left="112" w:hanging="159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3056D0CE">
      <w:numFmt w:val="bullet"/>
      <w:lvlText w:val="•"/>
      <w:lvlJc w:val="left"/>
      <w:pPr>
        <w:ind w:left="1094" w:hanging="159"/>
      </w:pPr>
      <w:rPr>
        <w:rFonts w:hint="default"/>
        <w:lang w:val="ru-RU" w:eastAsia="en-US" w:bidi="ar-SA"/>
      </w:rPr>
    </w:lvl>
    <w:lvl w:ilvl="2" w:tplc="19B20F54">
      <w:numFmt w:val="bullet"/>
      <w:lvlText w:val="•"/>
      <w:lvlJc w:val="left"/>
      <w:pPr>
        <w:ind w:left="2068" w:hanging="159"/>
      </w:pPr>
      <w:rPr>
        <w:rFonts w:hint="default"/>
        <w:lang w:val="ru-RU" w:eastAsia="en-US" w:bidi="ar-SA"/>
      </w:rPr>
    </w:lvl>
    <w:lvl w:ilvl="3" w:tplc="75EAF17E">
      <w:numFmt w:val="bullet"/>
      <w:lvlText w:val="•"/>
      <w:lvlJc w:val="left"/>
      <w:pPr>
        <w:ind w:left="3042" w:hanging="159"/>
      </w:pPr>
      <w:rPr>
        <w:rFonts w:hint="default"/>
        <w:lang w:val="ru-RU" w:eastAsia="en-US" w:bidi="ar-SA"/>
      </w:rPr>
    </w:lvl>
    <w:lvl w:ilvl="4" w:tplc="0F78ADBA">
      <w:numFmt w:val="bullet"/>
      <w:lvlText w:val="•"/>
      <w:lvlJc w:val="left"/>
      <w:pPr>
        <w:ind w:left="4016" w:hanging="159"/>
      </w:pPr>
      <w:rPr>
        <w:rFonts w:hint="default"/>
        <w:lang w:val="ru-RU" w:eastAsia="en-US" w:bidi="ar-SA"/>
      </w:rPr>
    </w:lvl>
    <w:lvl w:ilvl="5" w:tplc="3F9EF006">
      <w:numFmt w:val="bullet"/>
      <w:lvlText w:val="•"/>
      <w:lvlJc w:val="left"/>
      <w:pPr>
        <w:ind w:left="4990" w:hanging="159"/>
      </w:pPr>
      <w:rPr>
        <w:rFonts w:hint="default"/>
        <w:lang w:val="ru-RU" w:eastAsia="en-US" w:bidi="ar-SA"/>
      </w:rPr>
    </w:lvl>
    <w:lvl w:ilvl="6" w:tplc="AD6A65A6">
      <w:numFmt w:val="bullet"/>
      <w:lvlText w:val="•"/>
      <w:lvlJc w:val="left"/>
      <w:pPr>
        <w:ind w:left="5964" w:hanging="159"/>
      </w:pPr>
      <w:rPr>
        <w:rFonts w:hint="default"/>
        <w:lang w:val="ru-RU" w:eastAsia="en-US" w:bidi="ar-SA"/>
      </w:rPr>
    </w:lvl>
    <w:lvl w:ilvl="7" w:tplc="1A14F780">
      <w:numFmt w:val="bullet"/>
      <w:lvlText w:val="•"/>
      <w:lvlJc w:val="left"/>
      <w:pPr>
        <w:ind w:left="6938" w:hanging="159"/>
      </w:pPr>
      <w:rPr>
        <w:rFonts w:hint="default"/>
        <w:lang w:val="ru-RU" w:eastAsia="en-US" w:bidi="ar-SA"/>
      </w:rPr>
    </w:lvl>
    <w:lvl w:ilvl="8" w:tplc="8F0C3482">
      <w:numFmt w:val="bullet"/>
      <w:lvlText w:val="•"/>
      <w:lvlJc w:val="left"/>
      <w:pPr>
        <w:ind w:left="7912" w:hanging="159"/>
      </w:pPr>
      <w:rPr>
        <w:rFonts w:hint="default"/>
        <w:lang w:val="ru-RU" w:eastAsia="en-US" w:bidi="ar-SA"/>
      </w:rPr>
    </w:lvl>
  </w:abstractNum>
  <w:abstractNum w:abstractNumId="6" w15:restartNumberingAfterBreak="0">
    <w:nsid w:val="674A581B"/>
    <w:multiLevelType w:val="multilevel"/>
    <w:tmpl w:val="598CBBCE"/>
    <w:lvl w:ilvl="0">
      <w:start w:val="1"/>
      <w:numFmt w:val="decimal"/>
      <w:lvlText w:val="%1"/>
      <w:lvlJc w:val="left"/>
      <w:pPr>
        <w:ind w:left="112" w:hanging="473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12" w:hanging="47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068" w:hanging="47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2" w:hanging="4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6" w:hanging="4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0" w:hanging="4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4" w:hanging="4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8" w:hanging="4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2" w:hanging="47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7BA"/>
    <w:rsid w:val="00631333"/>
    <w:rsid w:val="009A17BA"/>
    <w:rsid w:val="00E24320"/>
    <w:rsid w:val="00F41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95269A-78F5-48FE-A5D8-5CE3477C4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</w:pPr>
    <w:rPr>
      <w:sz w:val="27"/>
      <w:szCs w:val="27"/>
    </w:rPr>
  </w:style>
  <w:style w:type="paragraph" w:styleId="a4">
    <w:name w:val="List Paragraph"/>
    <w:basedOn w:val="a"/>
    <w:uiPriority w:val="1"/>
    <w:qFormat/>
    <w:pPr>
      <w:ind w:left="112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55"/>
    </w:pPr>
  </w:style>
  <w:style w:type="paragraph" w:styleId="a5">
    <w:name w:val="Balloon Text"/>
    <w:basedOn w:val="a"/>
    <w:link w:val="a6"/>
    <w:uiPriority w:val="99"/>
    <w:semiHidden/>
    <w:unhideWhenUsed/>
    <w:rsid w:val="00631333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31333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2606</Words>
  <Characters>14855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порядке разработки и принятия локальных нормативных актов</vt:lpstr>
    </vt:vector>
  </TitlesOfParts>
  <Company>SPecialiST RePack</Company>
  <LinksUpToDate>false</LinksUpToDate>
  <CharactersWithSpaces>17427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порядке разработки и принятия локальных нормативных актов</dc:title>
  <dc:creator>Анастасия</dc:creator>
  <cp:lastModifiedBy>Admin</cp:lastModifiedBy>
  <cp:revision>2</cp:revision>
  <cp:lastPrinted>2022-12-12T11:18:00Z</cp:lastPrinted>
  <dcterms:created xsi:type="dcterms:W3CDTF">2023-05-02T08:39:00Z</dcterms:created>
  <dcterms:modified xsi:type="dcterms:W3CDTF">2023-05-02T08:39:00Z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2020-08-11T00:00:00Z</vt:filetime>
  </property>
  <property fmtid="{D5CDD505-2E9C-101B-9397-08002B2CF9AE}" pid="3" name="Creator">
    <vt:lpwstr>PDFCreator 3.0.2.8660</vt:lpwstr>
  </property>
  <property fmtid="{D5CDD505-2E9C-101B-9397-08002B2CF9AE}" pid="4" name="LastSaved">
    <vt:filetime>2022-12-12T00:00:00Z</vt:filetime>
  </property>
</Properties>
</file>